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F46" w14:textId="77777777" w:rsidR="00057CE7" w:rsidRDefault="00057CE7">
      <w:pPr>
        <w:rPr>
          <w:sz w:val="24"/>
          <w:szCs w:val="24"/>
        </w:rPr>
      </w:pPr>
      <w:bookmarkStart w:id="0" w:name="_heading=h.30j0zll" w:colFirst="0" w:colLast="0"/>
      <w:bookmarkStart w:id="1" w:name="_GoBack"/>
      <w:bookmarkEnd w:id="0"/>
      <w:bookmarkEnd w:id="1"/>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78B01601" w14:textId="77777777" w:rsidR="00D2328C" w:rsidRDefault="00D2328C" w:rsidP="00DD7AA1">
      <w:pPr>
        <w:spacing w:line="258" w:lineRule="auto"/>
        <w:jc w:val="center"/>
        <w:textDirection w:val="btLr"/>
        <w:rPr>
          <w:b/>
          <w:color w:val="002060"/>
          <w:sz w:val="52"/>
        </w:rPr>
      </w:pPr>
    </w:p>
    <w:p w14:paraId="7E98FB73" w14:textId="77777777" w:rsidR="00D2328C" w:rsidRDefault="00DD7AA1" w:rsidP="00D2328C">
      <w:pPr>
        <w:spacing w:line="258" w:lineRule="auto"/>
        <w:jc w:val="center"/>
        <w:textDirection w:val="btLr"/>
        <w:rPr>
          <w:b/>
          <w:color w:val="002060"/>
          <w:sz w:val="52"/>
        </w:rPr>
      </w:pPr>
      <w:r>
        <w:rPr>
          <w:b/>
          <w:color w:val="002060"/>
          <w:sz w:val="52"/>
        </w:rPr>
        <w:t xml:space="preserve">Safeguarding and Child </w:t>
      </w:r>
    </w:p>
    <w:p w14:paraId="55421040" w14:textId="4DF37625" w:rsidR="00DD7AA1" w:rsidRDefault="00DD7AA1" w:rsidP="00D2328C">
      <w:pPr>
        <w:spacing w:line="258" w:lineRule="auto"/>
        <w:jc w:val="center"/>
        <w:textDirection w:val="btLr"/>
      </w:pPr>
      <w:r>
        <w:rPr>
          <w:b/>
          <w:color w:val="002060"/>
          <w:sz w:val="52"/>
        </w:rPr>
        <w:t>Protection Policy</w:t>
      </w:r>
    </w:p>
    <w:p w14:paraId="62763D7E" w14:textId="0C5A4AEA" w:rsidR="00DD7AA1" w:rsidRDefault="00DD7AA1" w:rsidP="00DD7AA1">
      <w:pPr>
        <w:spacing w:line="258" w:lineRule="auto"/>
        <w:jc w:val="center"/>
        <w:textDirection w:val="btLr"/>
      </w:pPr>
      <w:r>
        <w:rPr>
          <w:b/>
          <w:color w:val="002060"/>
          <w:sz w:val="52"/>
        </w:rPr>
        <w:t>202</w:t>
      </w:r>
      <w:r w:rsidR="005232B3">
        <w:rPr>
          <w:b/>
          <w:color w:val="002060"/>
          <w:sz w:val="52"/>
        </w:rPr>
        <w:t>5-2026</w:t>
      </w:r>
    </w:p>
    <w:p w14:paraId="0FFBC26B" w14:textId="11926CC1" w:rsidR="00DD7AA1" w:rsidRPr="005C43FB" w:rsidRDefault="00DD7AA1" w:rsidP="00DD7AA1">
      <w:pPr>
        <w:pBdr>
          <w:top w:val="nil"/>
          <w:left w:val="nil"/>
          <w:bottom w:val="nil"/>
          <w:right w:val="nil"/>
          <w:between w:val="nil"/>
        </w:pBdr>
        <w:spacing w:after="0" w:line="240" w:lineRule="auto"/>
        <w:rPr>
          <w:color w:val="000000"/>
        </w:rPr>
      </w:pPr>
      <w:r w:rsidRPr="005C43FB">
        <w:rPr>
          <w:noProof/>
          <w:color w:val="000000"/>
        </w:rPr>
        <w:drawing>
          <wp:anchor distT="0" distB="0" distL="114300" distR="114300" simplePos="0" relativeHeight="251663360" behindDoc="0" locked="0" layoutInCell="1" allowOverlap="1" wp14:anchorId="4446132F" wp14:editId="3962DF1D">
            <wp:simplePos x="0" y="0"/>
            <wp:positionH relativeFrom="column">
              <wp:posOffset>2176780</wp:posOffset>
            </wp:positionH>
            <wp:positionV relativeFrom="paragraph">
              <wp:posOffset>36830</wp:posOffset>
            </wp:positionV>
            <wp:extent cx="1802130" cy="187515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12 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2130" cy="1875155"/>
                    </a:xfrm>
                    <a:prstGeom prst="rect">
                      <a:avLst/>
                    </a:prstGeom>
                  </pic:spPr>
                </pic:pic>
              </a:graphicData>
            </a:graphic>
            <wp14:sizeRelH relativeFrom="page">
              <wp14:pctWidth>0</wp14:pctWidth>
            </wp14:sizeRelH>
            <wp14:sizeRelV relativeFrom="page">
              <wp14:pctHeight>0</wp14:pctHeight>
            </wp14:sizeRelV>
          </wp:anchor>
        </w:drawing>
      </w:r>
    </w:p>
    <w:p w14:paraId="485E40E9" w14:textId="77777777" w:rsidR="00DD7AA1" w:rsidRPr="005C43FB" w:rsidRDefault="00DD7AA1" w:rsidP="00DD7AA1">
      <w:pPr>
        <w:pBdr>
          <w:top w:val="nil"/>
          <w:left w:val="nil"/>
          <w:bottom w:val="nil"/>
          <w:right w:val="nil"/>
          <w:between w:val="nil"/>
        </w:pBdr>
        <w:spacing w:after="0" w:line="240" w:lineRule="auto"/>
        <w:rPr>
          <w:color w:val="000000"/>
        </w:rPr>
      </w:pPr>
    </w:p>
    <w:p w14:paraId="62ED13C4" w14:textId="77777777" w:rsidR="00DD7AA1" w:rsidRPr="005C43FB" w:rsidRDefault="00DD7AA1" w:rsidP="00DD7AA1">
      <w:pPr>
        <w:pBdr>
          <w:top w:val="nil"/>
          <w:left w:val="nil"/>
          <w:bottom w:val="nil"/>
          <w:right w:val="nil"/>
          <w:between w:val="nil"/>
        </w:pBdr>
        <w:spacing w:after="0" w:line="240" w:lineRule="auto"/>
        <w:rPr>
          <w:color w:val="000000"/>
        </w:rPr>
      </w:pPr>
    </w:p>
    <w:p w14:paraId="3C1C4056" w14:textId="67CBCF5E" w:rsidR="00DD7AA1" w:rsidRPr="005C43FB" w:rsidRDefault="00DD7AA1" w:rsidP="00DD7AA1">
      <w:pPr>
        <w:pBdr>
          <w:top w:val="nil"/>
          <w:left w:val="nil"/>
          <w:bottom w:val="nil"/>
          <w:right w:val="nil"/>
          <w:between w:val="nil"/>
        </w:pBdr>
        <w:spacing w:after="0" w:line="240" w:lineRule="auto"/>
        <w:jc w:val="center"/>
        <w:rPr>
          <w:b/>
          <w:color w:val="FF0000"/>
          <w:sz w:val="52"/>
          <w:szCs w:val="52"/>
        </w:rPr>
      </w:pPr>
    </w:p>
    <w:p w14:paraId="22DCFFEE" w14:textId="77777777" w:rsidR="00DD7AA1" w:rsidRPr="005C43FB" w:rsidRDefault="00DD7AA1" w:rsidP="00DD7AA1">
      <w:pPr>
        <w:pBdr>
          <w:top w:val="nil"/>
          <w:left w:val="nil"/>
          <w:bottom w:val="nil"/>
          <w:right w:val="nil"/>
          <w:between w:val="nil"/>
        </w:pBdr>
        <w:spacing w:after="0" w:line="240" w:lineRule="auto"/>
        <w:jc w:val="center"/>
        <w:rPr>
          <w:b/>
          <w:color w:val="FF0000"/>
          <w:sz w:val="52"/>
          <w:szCs w:val="52"/>
        </w:rPr>
      </w:pPr>
    </w:p>
    <w:p w14:paraId="4962C2CF" w14:textId="77777777" w:rsidR="00DD7AA1" w:rsidRDefault="00DD7AA1" w:rsidP="00DD7AA1">
      <w:pPr>
        <w:pBdr>
          <w:top w:val="nil"/>
          <w:left w:val="nil"/>
          <w:bottom w:val="nil"/>
          <w:right w:val="nil"/>
          <w:between w:val="nil"/>
        </w:pBdr>
        <w:spacing w:after="0" w:line="240" w:lineRule="auto"/>
        <w:jc w:val="center"/>
        <w:rPr>
          <w:b/>
          <w:color w:val="0070C0"/>
          <w:sz w:val="52"/>
          <w:szCs w:val="52"/>
        </w:rPr>
      </w:pPr>
    </w:p>
    <w:p w14:paraId="6CD86D57" w14:textId="77777777" w:rsidR="00DD7AA1" w:rsidRDefault="00DD7AA1" w:rsidP="00DD7AA1">
      <w:pPr>
        <w:pBdr>
          <w:top w:val="nil"/>
          <w:left w:val="nil"/>
          <w:bottom w:val="nil"/>
          <w:right w:val="nil"/>
          <w:between w:val="nil"/>
        </w:pBdr>
        <w:spacing w:after="0" w:line="240" w:lineRule="auto"/>
        <w:jc w:val="center"/>
        <w:rPr>
          <w:b/>
          <w:color w:val="0070C0"/>
          <w:sz w:val="52"/>
          <w:szCs w:val="52"/>
        </w:rPr>
      </w:pPr>
    </w:p>
    <w:p w14:paraId="13531B64" w14:textId="77777777" w:rsidR="00DD7AA1" w:rsidRPr="005C43FB" w:rsidRDefault="00DD7AA1" w:rsidP="00DD7AA1">
      <w:pPr>
        <w:pBdr>
          <w:top w:val="nil"/>
          <w:left w:val="nil"/>
          <w:bottom w:val="nil"/>
          <w:right w:val="nil"/>
          <w:between w:val="nil"/>
        </w:pBdr>
        <w:spacing w:after="0" w:line="240" w:lineRule="auto"/>
        <w:jc w:val="center"/>
        <w:rPr>
          <w:b/>
          <w:color w:val="0070C0"/>
          <w:sz w:val="52"/>
          <w:szCs w:val="52"/>
        </w:rPr>
      </w:pPr>
      <w:r w:rsidRPr="005C43FB">
        <w:rPr>
          <w:b/>
          <w:color w:val="0070C0"/>
          <w:sz w:val="52"/>
          <w:szCs w:val="52"/>
        </w:rPr>
        <w:t>STEAD LANE PRIMARY SCHOOL</w:t>
      </w:r>
    </w:p>
    <w:p w14:paraId="764E7B34" w14:textId="77777777" w:rsidR="00DD7AA1" w:rsidRPr="005C43FB" w:rsidRDefault="00DD7AA1" w:rsidP="00DD7AA1">
      <w:pPr>
        <w:pBdr>
          <w:top w:val="nil"/>
          <w:left w:val="nil"/>
          <w:bottom w:val="nil"/>
          <w:right w:val="nil"/>
          <w:between w:val="nil"/>
        </w:pBdr>
        <w:spacing w:after="0" w:line="240" w:lineRule="auto"/>
        <w:rPr>
          <w:b/>
          <w:color w:val="FF0000"/>
          <w:sz w:val="52"/>
          <w:szCs w:val="52"/>
        </w:rPr>
      </w:pPr>
    </w:p>
    <w:p w14:paraId="20BCBDF0" w14:textId="77777777" w:rsidR="00D2328C" w:rsidRDefault="00D2328C" w:rsidP="00D2328C">
      <w:pPr>
        <w:pBdr>
          <w:top w:val="nil"/>
          <w:left w:val="nil"/>
          <w:bottom w:val="nil"/>
          <w:right w:val="nil"/>
          <w:between w:val="nil"/>
        </w:pBdr>
        <w:spacing w:after="0" w:line="240" w:lineRule="auto"/>
        <w:rPr>
          <w:color w:val="000000"/>
          <w:sz w:val="24"/>
          <w:szCs w:val="24"/>
        </w:rPr>
      </w:pPr>
    </w:p>
    <w:p w14:paraId="03CF7084" w14:textId="77777777" w:rsidR="00D2328C" w:rsidRDefault="00D2328C" w:rsidP="00D2328C">
      <w:pPr>
        <w:pBdr>
          <w:top w:val="nil"/>
          <w:left w:val="nil"/>
          <w:bottom w:val="nil"/>
          <w:right w:val="nil"/>
          <w:between w:val="nil"/>
        </w:pBdr>
        <w:spacing w:after="0" w:line="240" w:lineRule="auto"/>
        <w:rPr>
          <w:color w:val="000000"/>
          <w:sz w:val="24"/>
          <w:szCs w:val="24"/>
        </w:rPr>
      </w:pPr>
    </w:p>
    <w:p w14:paraId="481C20A4" w14:textId="77777777" w:rsidR="00D2328C" w:rsidRDefault="00D2328C" w:rsidP="00D2328C">
      <w:pPr>
        <w:pBdr>
          <w:top w:val="nil"/>
          <w:left w:val="nil"/>
          <w:bottom w:val="nil"/>
          <w:right w:val="nil"/>
          <w:between w:val="nil"/>
        </w:pBdr>
        <w:spacing w:after="0" w:line="240" w:lineRule="auto"/>
        <w:rPr>
          <w:color w:val="000000"/>
          <w:sz w:val="24"/>
          <w:szCs w:val="24"/>
        </w:rPr>
      </w:pPr>
    </w:p>
    <w:p w14:paraId="7A1CFF41" w14:textId="77777777" w:rsidR="00D2328C" w:rsidRDefault="00D2328C" w:rsidP="00D2328C">
      <w:pPr>
        <w:pBdr>
          <w:top w:val="nil"/>
          <w:left w:val="nil"/>
          <w:bottom w:val="nil"/>
          <w:right w:val="nil"/>
          <w:between w:val="nil"/>
        </w:pBdr>
        <w:spacing w:after="0" w:line="240" w:lineRule="auto"/>
        <w:rPr>
          <w:color w:val="000000"/>
          <w:sz w:val="24"/>
          <w:szCs w:val="24"/>
        </w:rPr>
      </w:pPr>
    </w:p>
    <w:p w14:paraId="45794BFC" w14:textId="77777777" w:rsidR="00D2328C" w:rsidRDefault="00D2328C" w:rsidP="00D2328C">
      <w:pPr>
        <w:pBdr>
          <w:top w:val="nil"/>
          <w:left w:val="nil"/>
          <w:bottom w:val="nil"/>
          <w:right w:val="nil"/>
          <w:between w:val="nil"/>
        </w:pBdr>
        <w:spacing w:after="0" w:line="240" w:lineRule="auto"/>
        <w:rPr>
          <w:color w:val="000000"/>
          <w:sz w:val="24"/>
          <w:szCs w:val="24"/>
        </w:rPr>
      </w:pPr>
    </w:p>
    <w:p w14:paraId="64A2C69F" w14:textId="14B294C3" w:rsidR="00D2328C" w:rsidRPr="005C43FB" w:rsidRDefault="00D2328C" w:rsidP="00D2328C">
      <w:pPr>
        <w:pBdr>
          <w:top w:val="nil"/>
          <w:left w:val="nil"/>
          <w:bottom w:val="nil"/>
          <w:right w:val="nil"/>
          <w:between w:val="nil"/>
        </w:pBdr>
        <w:spacing w:after="0" w:line="240" w:lineRule="auto"/>
        <w:rPr>
          <w:color w:val="000000"/>
          <w:sz w:val="24"/>
          <w:szCs w:val="24"/>
        </w:rPr>
      </w:pPr>
      <w:r w:rsidRPr="005C43FB">
        <w:rPr>
          <w:color w:val="000000"/>
          <w:sz w:val="24"/>
          <w:szCs w:val="24"/>
        </w:rPr>
        <w:t>Date reviewed:</w:t>
      </w:r>
      <w:r w:rsidRPr="005C43FB">
        <w:rPr>
          <w:color w:val="000000"/>
          <w:sz w:val="24"/>
          <w:szCs w:val="24"/>
        </w:rPr>
        <w:tab/>
      </w:r>
      <w:r w:rsidRPr="005C43FB">
        <w:rPr>
          <w:color w:val="000000"/>
          <w:sz w:val="24"/>
          <w:szCs w:val="24"/>
        </w:rPr>
        <w:tab/>
      </w:r>
      <w:r w:rsidRPr="005C43FB">
        <w:rPr>
          <w:color w:val="000000"/>
          <w:sz w:val="24"/>
          <w:szCs w:val="24"/>
        </w:rPr>
        <w:tab/>
      </w:r>
      <w:r w:rsidRPr="005C43FB">
        <w:rPr>
          <w:color w:val="000000"/>
          <w:sz w:val="24"/>
          <w:szCs w:val="24"/>
        </w:rPr>
        <w:tab/>
      </w:r>
      <w:r w:rsidRPr="00D2328C">
        <w:rPr>
          <w:b/>
          <w:color w:val="000000"/>
          <w:sz w:val="24"/>
          <w:szCs w:val="24"/>
          <w:u w:val="single"/>
        </w:rPr>
        <w:t>September 202</w:t>
      </w:r>
      <w:r w:rsidR="002E4500">
        <w:rPr>
          <w:b/>
          <w:color w:val="000000"/>
          <w:sz w:val="24"/>
          <w:szCs w:val="24"/>
          <w:u w:val="single"/>
        </w:rPr>
        <w:t>5</w:t>
      </w:r>
    </w:p>
    <w:p w14:paraId="53AAB11B" w14:textId="77777777" w:rsidR="00D2328C" w:rsidRPr="005C43FB" w:rsidRDefault="00D2328C" w:rsidP="00D2328C">
      <w:pPr>
        <w:pBdr>
          <w:top w:val="nil"/>
          <w:left w:val="nil"/>
          <w:bottom w:val="nil"/>
          <w:right w:val="nil"/>
          <w:between w:val="nil"/>
        </w:pBdr>
        <w:spacing w:after="0" w:line="240" w:lineRule="auto"/>
        <w:rPr>
          <w:color w:val="000000"/>
          <w:sz w:val="24"/>
          <w:szCs w:val="24"/>
        </w:rPr>
      </w:pPr>
    </w:p>
    <w:p w14:paraId="56592F80" w14:textId="373D34EF" w:rsidR="00D2328C" w:rsidRPr="00D2328C" w:rsidRDefault="00D2328C" w:rsidP="00D2328C">
      <w:pPr>
        <w:pBdr>
          <w:top w:val="nil"/>
          <w:left w:val="nil"/>
          <w:bottom w:val="nil"/>
          <w:right w:val="nil"/>
          <w:between w:val="nil"/>
        </w:pBdr>
        <w:spacing w:after="0" w:line="240" w:lineRule="auto"/>
        <w:rPr>
          <w:b/>
          <w:color w:val="000000"/>
          <w:sz w:val="24"/>
          <w:szCs w:val="24"/>
        </w:rPr>
      </w:pPr>
      <w:r w:rsidRPr="005C43FB">
        <w:rPr>
          <w:color w:val="000000"/>
          <w:sz w:val="24"/>
          <w:szCs w:val="24"/>
        </w:rPr>
        <w:t xml:space="preserve">Date ratified by the Governing Board: </w:t>
      </w:r>
      <w:r w:rsidRPr="005C43FB">
        <w:rPr>
          <w:color w:val="000000"/>
          <w:sz w:val="24"/>
          <w:szCs w:val="24"/>
        </w:rPr>
        <w:tab/>
      </w:r>
      <w:r>
        <w:rPr>
          <w:color w:val="000000"/>
          <w:sz w:val="24"/>
          <w:szCs w:val="24"/>
        </w:rPr>
        <w:t>Pending – will be ratified Oct 2</w:t>
      </w:r>
      <w:r w:rsidR="002E4500">
        <w:rPr>
          <w:color w:val="000000"/>
          <w:sz w:val="24"/>
          <w:szCs w:val="24"/>
        </w:rPr>
        <w:t>5</w:t>
      </w:r>
    </w:p>
    <w:p w14:paraId="1A70B89D"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36802169"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6C8E7FCD"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31C9C054"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23E41CE0"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71671235"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10083D97" w14:textId="77777777" w:rsidR="00D2328C" w:rsidRDefault="00D2328C" w:rsidP="00D2328C">
      <w:pPr>
        <w:pBdr>
          <w:top w:val="nil"/>
          <w:left w:val="nil"/>
          <w:bottom w:val="nil"/>
          <w:right w:val="nil"/>
          <w:between w:val="nil"/>
        </w:pBdr>
        <w:spacing w:after="0" w:line="240" w:lineRule="auto"/>
        <w:jc w:val="center"/>
        <w:rPr>
          <w:color w:val="FF0000"/>
          <w:sz w:val="24"/>
          <w:szCs w:val="24"/>
          <w:highlight w:val="yellow"/>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rsidTr="00D2328C">
        <w:trPr>
          <w:jc w:val="center"/>
        </w:trPr>
        <w:tc>
          <w:tcPr>
            <w:tcW w:w="9782" w:type="dxa"/>
            <w:gridSpan w:val="2"/>
            <w:shd w:val="clear" w:color="auto" w:fill="002060"/>
          </w:tcPr>
          <w:p w14:paraId="1E102552" w14:textId="77777777" w:rsidR="00057CE7" w:rsidRDefault="00D2328C">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rsidTr="00D2328C">
        <w:trPr>
          <w:jc w:val="center"/>
        </w:trPr>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D2328C">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rsidTr="00D2328C">
        <w:trPr>
          <w:jc w:val="center"/>
        </w:trPr>
        <w:tc>
          <w:tcPr>
            <w:tcW w:w="8931" w:type="dxa"/>
          </w:tcPr>
          <w:p w14:paraId="056F5B2B" w14:textId="77777777" w:rsidR="00057CE7" w:rsidRDefault="00D2328C">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D2328C">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rsidTr="00D2328C">
        <w:trPr>
          <w:jc w:val="center"/>
        </w:trPr>
        <w:tc>
          <w:tcPr>
            <w:tcW w:w="8931" w:type="dxa"/>
          </w:tcPr>
          <w:p w14:paraId="79041D1E" w14:textId="77777777" w:rsidR="00057CE7" w:rsidRDefault="00D2328C">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D2328C">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rsidTr="00D2328C">
        <w:trPr>
          <w:jc w:val="center"/>
        </w:trPr>
        <w:tc>
          <w:tcPr>
            <w:tcW w:w="8931" w:type="dxa"/>
          </w:tcPr>
          <w:p w14:paraId="68AD2777" w14:textId="77777777" w:rsidR="00057CE7" w:rsidRDefault="00D2328C">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D2328C">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rsidTr="00D2328C">
        <w:trPr>
          <w:jc w:val="center"/>
        </w:trPr>
        <w:tc>
          <w:tcPr>
            <w:tcW w:w="8931" w:type="dxa"/>
          </w:tcPr>
          <w:p w14:paraId="1226F748" w14:textId="77777777" w:rsidR="00057CE7" w:rsidRDefault="00D2328C">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D2328C">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rsidTr="00D2328C">
        <w:trPr>
          <w:jc w:val="center"/>
        </w:trPr>
        <w:tc>
          <w:tcPr>
            <w:tcW w:w="8931" w:type="dxa"/>
          </w:tcPr>
          <w:p w14:paraId="7019B158" w14:textId="77777777" w:rsidR="00057CE7" w:rsidRDefault="00D2328C">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D2328C">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rsidTr="00D2328C">
        <w:trPr>
          <w:jc w:val="center"/>
        </w:trPr>
        <w:tc>
          <w:tcPr>
            <w:tcW w:w="8931" w:type="dxa"/>
          </w:tcPr>
          <w:p w14:paraId="40AE1470" w14:textId="77777777" w:rsidR="00057CE7" w:rsidRDefault="00D2328C">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D2328C">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rsidTr="00D2328C">
        <w:trPr>
          <w:jc w:val="center"/>
        </w:trPr>
        <w:tc>
          <w:tcPr>
            <w:tcW w:w="8931" w:type="dxa"/>
          </w:tcPr>
          <w:p w14:paraId="3956BD6B" w14:textId="77777777" w:rsidR="00057CE7" w:rsidRDefault="00D2328C">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D2328C">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rsidTr="00D2328C">
        <w:trPr>
          <w:jc w:val="center"/>
        </w:trPr>
        <w:tc>
          <w:tcPr>
            <w:tcW w:w="8931" w:type="dxa"/>
          </w:tcPr>
          <w:p w14:paraId="38C1B7ED" w14:textId="77777777" w:rsidR="00057CE7" w:rsidRDefault="00D2328C">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D2328C">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rsidTr="00D2328C">
        <w:trPr>
          <w:jc w:val="center"/>
        </w:trPr>
        <w:tc>
          <w:tcPr>
            <w:tcW w:w="8931" w:type="dxa"/>
          </w:tcPr>
          <w:p w14:paraId="745C69F3" w14:textId="77777777" w:rsidR="00057CE7" w:rsidRDefault="00D2328C">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D2328C">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rsidTr="00D2328C">
        <w:trPr>
          <w:jc w:val="center"/>
        </w:trPr>
        <w:tc>
          <w:tcPr>
            <w:tcW w:w="8931" w:type="dxa"/>
          </w:tcPr>
          <w:p w14:paraId="5492979A" w14:textId="77777777" w:rsidR="00057CE7" w:rsidRDefault="00D2328C">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D2328C">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rsidTr="00D2328C">
        <w:trPr>
          <w:jc w:val="center"/>
        </w:trPr>
        <w:tc>
          <w:tcPr>
            <w:tcW w:w="8931" w:type="dxa"/>
          </w:tcPr>
          <w:p w14:paraId="3094B708" w14:textId="77777777" w:rsidR="00057CE7" w:rsidRDefault="00D2328C">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D2328C">
            <w:pPr>
              <w:pBdr>
                <w:top w:val="nil"/>
                <w:left w:val="nil"/>
                <w:bottom w:val="nil"/>
                <w:right w:val="nil"/>
                <w:between w:val="nil"/>
              </w:pBdr>
              <w:jc w:val="center"/>
              <w:rPr>
                <w:color w:val="000000"/>
                <w:sz w:val="28"/>
                <w:szCs w:val="28"/>
              </w:rPr>
            </w:pPr>
            <w:r>
              <w:rPr>
                <w:sz w:val="28"/>
                <w:szCs w:val="28"/>
              </w:rPr>
              <w:t>23</w:t>
            </w:r>
          </w:p>
        </w:tc>
      </w:tr>
      <w:tr w:rsidR="00535504" w14:paraId="5ED4914F" w14:textId="77777777" w:rsidTr="00D2328C">
        <w:trPr>
          <w:jc w:val="center"/>
        </w:trPr>
        <w:tc>
          <w:tcPr>
            <w:tcW w:w="8931" w:type="dxa"/>
          </w:tcPr>
          <w:p w14:paraId="15B6E388" w14:textId="77777777" w:rsidR="00535504" w:rsidRDefault="00012380">
            <w:pPr>
              <w:pBdr>
                <w:top w:val="nil"/>
                <w:left w:val="nil"/>
                <w:bottom w:val="nil"/>
                <w:right w:val="nil"/>
                <w:between w:val="nil"/>
              </w:pBdr>
              <w:rPr>
                <w:sz w:val="28"/>
                <w:szCs w:val="28"/>
              </w:rPr>
            </w:pPr>
            <w:r>
              <w:rPr>
                <w:sz w:val="28"/>
                <w:szCs w:val="28"/>
              </w:rPr>
              <w:t xml:space="preserve">Contextual Safeguarding </w:t>
            </w:r>
          </w:p>
          <w:p w14:paraId="11F936B9" w14:textId="20E1E911" w:rsidR="00012380" w:rsidRDefault="00012380">
            <w:pPr>
              <w:pBdr>
                <w:top w:val="nil"/>
                <w:left w:val="nil"/>
                <w:bottom w:val="nil"/>
                <w:right w:val="nil"/>
                <w:between w:val="nil"/>
              </w:pBdr>
              <w:rPr>
                <w:sz w:val="28"/>
                <w:szCs w:val="28"/>
              </w:rPr>
            </w:pPr>
          </w:p>
        </w:tc>
        <w:tc>
          <w:tcPr>
            <w:tcW w:w="851" w:type="dxa"/>
          </w:tcPr>
          <w:p w14:paraId="20B51ADF" w14:textId="4EB62AA2" w:rsidR="00535504" w:rsidRDefault="00012380">
            <w:pPr>
              <w:pBdr>
                <w:top w:val="nil"/>
                <w:left w:val="nil"/>
                <w:bottom w:val="nil"/>
                <w:right w:val="nil"/>
                <w:between w:val="nil"/>
              </w:pBdr>
              <w:jc w:val="center"/>
              <w:rPr>
                <w:sz w:val="28"/>
                <w:szCs w:val="28"/>
              </w:rPr>
            </w:pPr>
            <w:r>
              <w:rPr>
                <w:sz w:val="28"/>
                <w:szCs w:val="28"/>
              </w:rPr>
              <w:t>24</w:t>
            </w:r>
          </w:p>
        </w:tc>
      </w:tr>
      <w:tr w:rsidR="00057CE7" w14:paraId="75B927CE" w14:textId="77777777" w:rsidTr="00D2328C">
        <w:trPr>
          <w:jc w:val="center"/>
        </w:trPr>
        <w:tc>
          <w:tcPr>
            <w:tcW w:w="8931" w:type="dxa"/>
          </w:tcPr>
          <w:p w14:paraId="7AE4CEDE" w14:textId="77777777" w:rsidR="00057CE7" w:rsidRDefault="00D2328C">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17BCFC6D" w:rsidR="00057CE7" w:rsidRDefault="00012380">
            <w:pPr>
              <w:pBdr>
                <w:top w:val="nil"/>
                <w:left w:val="nil"/>
                <w:bottom w:val="nil"/>
                <w:right w:val="nil"/>
                <w:between w:val="nil"/>
              </w:pBdr>
              <w:jc w:val="center"/>
              <w:rPr>
                <w:color w:val="000000"/>
                <w:sz w:val="28"/>
                <w:szCs w:val="28"/>
              </w:rPr>
            </w:pPr>
            <w:r>
              <w:rPr>
                <w:color w:val="000000"/>
                <w:sz w:val="28"/>
                <w:szCs w:val="28"/>
              </w:rPr>
              <w:t>31</w:t>
            </w:r>
          </w:p>
        </w:tc>
      </w:tr>
      <w:tr w:rsidR="00057CE7" w14:paraId="755F9AA2" w14:textId="77777777" w:rsidTr="00D2328C">
        <w:trPr>
          <w:trHeight w:val="321"/>
          <w:jc w:val="center"/>
        </w:trPr>
        <w:tc>
          <w:tcPr>
            <w:tcW w:w="8931" w:type="dxa"/>
          </w:tcPr>
          <w:p w14:paraId="5B38ED90" w14:textId="77777777" w:rsidR="00057CE7" w:rsidRDefault="00D2328C">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256F660E" w:rsidR="00057CE7" w:rsidRDefault="005B6533">
            <w:pPr>
              <w:pBdr>
                <w:top w:val="nil"/>
                <w:left w:val="nil"/>
                <w:bottom w:val="nil"/>
                <w:right w:val="nil"/>
                <w:between w:val="nil"/>
              </w:pBdr>
              <w:jc w:val="center"/>
              <w:rPr>
                <w:color w:val="000000"/>
                <w:sz w:val="28"/>
                <w:szCs w:val="28"/>
              </w:rPr>
            </w:pPr>
            <w:r>
              <w:rPr>
                <w:color w:val="000000"/>
                <w:sz w:val="28"/>
                <w:szCs w:val="28"/>
              </w:rPr>
              <w:t>32</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rsidTr="00D2328C">
        <w:trPr>
          <w:jc w:val="center"/>
        </w:trPr>
        <w:tc>
          <w:tcPr>
            <w:tcW w:w="8931" w:type="dxa"/>
          </w:tcPr>
          <w:p w14:paraId="6FBC26D8" w14:textId="77777777" w:rsidR="00057CE7" w:rsidRDefault="00D2328C">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124B762B" w:rsidR="00057CE7" w:rsidRDefault="005B6533">
            <w:pPr>
              <w:pBdr>
                <w:top w:val="nil"/>
                <w:left w:val="nil"/>
                <w:bottom w:val="nil"/>
                <w:right w:val="nil"/>
                <w:between w:val="nil"/>
              </w:pBdr>
              <w:jc w:val="center"/>
              <w:rPr>
                <w:color w:val="000000"/>
                <w:sz w:val="28"/>
                <w:szCs w:val="28"/>
              </w:rPr>
            </w:pPr>
            <w:r>
              <w:rPr>
                <w:color w:val="000000"/>
                <w:sz w:val="28"/>
                <w:szCs w:val="28"/>
              </w:rPr>
              <w:t>33</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rsidTr="00D2328C">
        <w:trPr>
          <w:jc w:val="center"/>
        </w:trPr>
        <w:tc>
          <w:tcPr>
            <w:tcW w:w="8931" w:type="dxa"/>
          </w:tcPr>
          <w:p w14:paraId="304D805A" w14:textId="77777777" w:rsidR="00057CE7" w:rsidRDefault="00D2328C">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6F3CD112" w:rsidR="00057CE7" w:rsidRDefault="005B6533">
            <w:pPr>
              <w:pBdr>
                <w:top w:val="nil"/>
                <w:left w:val="nil"/>
                <w:bottom w:val="nil"/>
                <w:right w:val="nil"/>
                <w:between w:val="nil"/>
              </w:pBdr>
              <w:jc w:val="center"/>
              <w:rPr>
                <w:color w:val="000000"/>
                <w:sz w:val="28"/>
                <w:szCs w:val="28"/>
              </w:rPr>
            </w:pPr>
            <w:r>
              <w:rPr>
                <w:color w:val="000000"/>
                <w:sz w:val="28"/>
                <w:szCs w:val="28"/>
              </w:rPr>
              <w:t>35</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rsidTr="00D2328C">
        <w:trPr>
          <w:jc w:val="center"/>
        </w:trPr>
        <w:tc>
          <w:tcPr>
            <w:tcW w:w="8931" w:type="dxa"/>
          </w:tcPr>
          <w:p w14:paraId="66531583" w14:textId="77777777" w:rsidR="00057CE7" w:rsidRDefault="00D2328C">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424E72CF" w:rsidR="00057CE7" w:rsidRDefault="005B6533">
            <w:pPr>
              <w:pBdr>
                <w:top w:val="nil"/>
                <w:left w:val="nil"/>
                <w:bottom w:val="nil"/>
                <w:right w:val="nil"/>
                <w:between w:val="nil"/>
              </w:pBdr>
              <w:jc w:val="center"/>
              <w:rPr>
                <w:color w:val="000000"/>
                <w:sz w:val="28"/>
                <w:szCs w:val="28"/>
              </w:rPr>
            </w:pPr>
            <w:r>
              <w:rPr>
                <w:color w:val="000000"/>
                <w:sz w:val="28"/>
                <w:szCs w:val="28"/>
              </w:rPr>
              <w:t>36</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rsidTr="00D2328C">
        <w:trPr>
          <w:trHeight w:val="423"/>
          <w:jc w:val="center"/>
        </w:trPr>
        <w:tc>
          <w:tcPr>
            <w:tcW w:w="8931" w:type="dxa"/>
          </w:tcPr>
          <w:p w14:paraId="0EC3A65C" w14:textId="77777777" w:rsidR="00057CE7" w:rsidRDefault="00D2328C">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0773A85C" w:rsidR="00057CE7" w:rsidRDefault="005B6533">
            <w:pPr>
              <w:pBdr>
                <w:top w:val="nil"/>
                <w:left w:val="nil"/>
                <w:bottom w:val="nil"/>
                <w:right w:val="nil"/>
                <w:between w:val="nil"/>
              </w:pBdr>
              <w:jc w:val="center"/>
              <w:rPr>
                <w:color w:val="000000"/>
                <w:sz w:val="28"/>
                <w:szCs w:val="28"/>
              </w:rPr>
            </w:pPr>
            <w:r>
              <w:rPr>
                <w:color w:val="000000"/>
                <w:sz w:val="28"/>
                <w:szCs w:val="28"/>
              </w:rPr>
              <w:t>38</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rsidTr="00D2328C">
        <w:trPr>
          <w:jc w:val="center"/>
        </w:trPr>
        <w:tc>
          <w:tcPr>
            <w:tcW w:w="8931" w:type="dxa"/>
          </w:tcPr>
          <w:p w14:paraId="31222684" w14:textId="77777777" w:rsidR="00057CE7" w:rsidRDefault="00D2328C">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460AAEB1" w:rsidR="00057CE7" w:rsidRDefault="005B6533">
            <w:pPr>
              <w:pBdr>
                <w:top w:val="nil"/>
                <w:left w:val="nil"/>
                <w:bottom w:val="nil"/>
                <w:right w:val="nil"/>
                <w:between w:val="nil"/>
              </w:pBdr>
              <w:jc w:val="center"/>
              <w:rPr>
                <w:color w:val="000000"/>
                <w:sz w:val="28"/>
                <w:szCs w:val="28"/>
              </w:rPr>
            </w:pPr>
            <w:r>
              <w:rPr>
                <w:color w:val="000000"/>
                <w:sz w:val="28"/>
                <w:szCs w:val="28"/>
              </w:rPr>
              <w:t>40</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rsidTr="00D2328C">
        <w:trPr>
          <w:jc w:val="center"/>
        </w:trPr>
        <w:tc>
          <w:tcPr>
            <w:tcW w:w="8931" w:type="dxa"/>
          </w:tcPr>
          <w:p w14:paraId="3C5C6155" w14:textId="77777777" w:rsidR="00057CE7" w:rsidRDefault="00D2328C">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6BE252DC" w:rsidR="00057CE7" w:rsidRDefault="005B6533">
            <w:pPr>
              <w:pBdr>
                <w:top w:val="nil"/>
                <w:left w:val="nil"/>
                <w:bottom w:val="nil"/>
                <w:right w:val="nil"/>
                <w:between w:val="nil"/>
              </w:pBdr>
              <w:jc w:val="center"/>
              <w:rPr>
                <w:color w:val="000000"/>
                <w:sz w:val="28"/>
                <w:szCs w:val="28"/>
              </w:rPr>
            </w:pPr>
            <w:r>
              <w:rPr>
                <w:color w:val="000000"/>
                <w:sz w:val="28"/>
                <w:szCs w:val="28"/>
              </w:rPr>
              <w:t>41</w:t>
            </w:r>
          </w:p>
          <w:p w14:paraId="339E50E4" w14:textId="77777777" w:rsidR="00057CE7" w:rsidRDefault="00057CE7">
            <w:pPr>
              <w:pBdr>
                <w:top w:val="nil"/>
                <w:left w:val="nil"/>
                <w:bottom w:val="nil"/>
                <w:right w:val="nil"/>
                <w:between w:val="nil"/>
              </w:pBdr>
              <w:jc w:val="center"/>
              <w:rPr>
                <w:color w:val="000000"/>
                <w:sz w:val="24"/>
                <w:szCs w:val="24"/>
              </w:rPr>
            </w:pP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D2328C">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5B6533" w14:paraId="206368F8" w14:textId="77777777">
        <w:trPr>
          <w:gridAfter w:val="1"/>
          <w:wAfter w:w="851" w:type="dxa"/>
        </w:trPr>
        <w:tc>
          <w:tcPr>
            <w:tcW w:w="993" w:type="dxa"/>
          </w:tcPr>
          <w:p w14:paraId="25D72021" w14:textId="77777777" w:rsidR="005B6533" w:rsidRDefault="005B6533">
            <w:pPr>
              <w:pBdr>
                <w:top w:val="nil"/>
                <w:left w:val="nil"/>
                <w:bottom w:val="nil"/>
                <w:right w:val="nil"/>
                <w:between w:val="nil"/>
              </w:pBdr>
              <w:rPr>
                <w:color w:val="000000"/>
                <w:sz w:val="24"/>
                <w:szCs w:val="24"/>
              </w:rPr>
            </w:pPr>
          </w:p>
        </w:tc>
        <w:tc>
          <w:tcPr>
            <w:tcW w:w="7938" w:type="dxa"/>
          </w:tcPr>
          <w:p w14:paraId="48F84E9B" w14:textId="77777777" w:rsidR="005B6533" w:rsidRDefault="005B6533">
            <w:pPr>
              <w:pBdr>
                <w:top w:val="nil"/>
                <w:left w:val="nil"/>
                <w:bottom w:val="nil"/>
                <w:right w:val="nil"/>
                <w:between w:val="nil"/>
              </w:pBdr>
              <w:rPr>
                <w:color w:val="000000"/>
                <w:sz w:val="24"/>
                <w:szCs w:val="24"/>
              </w:rPr>
            </w:pPr>
          </w:p>
        </w:tc>
      </w:tr>
      <w:tr w:rsidR="005B6533" w14:paraId="0A56D929" w14:textId="77777777">
        <w:trPr>
          <w:gridAfter w:val="1"/>
          <w:wAfter w:w="851" w:type="dxa"/>
        </w:trPr>
        <w:tc>
          <w:tcPr>
            <w:tcW w:w="993" w:type="dxa"/>
          </w:tcPr>
          <w:p w14:paraId="20BEC7BD" w14:textId="77777777" w:rsidR="005B6533" w:rsidRDefault="005B6533">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5B6533" w:rsidRDefault="005B6533">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5B6533" w:rsidRDefault="005B6533">
            <w:pPr>
              <w:pBdr>
                <w:top w:val="nil"/>
                <w:left w:val="nil"/>
                <w:bottom w:val="nil"/>
                <w:right w:val="nil"/>
                <w:between w:val="nil"/>
              </w:pBdr>
              <w:rPr>
                <w:color w:val="000000"/>
                <w:sz w:val="28"/>
                <w:szCs w:val="28"/>
              </w:rPr>
            </w:pPr>
            <w:r>
              <w:rPr>
                <w:color w:val="000000"/>
                <w:sz w:val="28"/>
                <w:szCs w:val="28"/>
              </w:rPr>
              <w:t>(For new or supply staff, visitors and volunteers)</w:t>
            </w:r>
          </w:p>
        </w:tc>
      </w:tr>
      <w:tr w:rsidR="005B6533" w14:paraId="09CE15C1" w14:textId="77777777">
        <w:trPr>
          <w:gridAfter w:val="1"/>
          <w:wAfter w:w="851" w:type="dxa"/>
        </w:trPr>
        <w:tc>
          <w:tcPr>
            <w:tcW w:w="993" w:type="dxa"/>
          </w:tcPr>
          <w:p w14:paraId="40D5A282" w14:textId="77777777" w:rsidR="005B6533" w:rsidRDefault="005B6533">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5B6533" w:rsidRDefault="005B6533">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5B6533" w:rsidRDefault="005B6533">
            <w:pPr>
              <w:pBdr>
                <w:top w:val="nil"/>
                <w:left w:val="nil"/>
                <w:bottom w:val="nil"/>
                <w:right w:val="nil"/>
                <w:between w:val="nil"/>
              </w:pBdr>
              <w:rPr>
                <w:color w:val="000000"/>
                <w:sz w:val="28"/>
                <w:szCs w:val="28"/>
              </w:rPr>
            </w:pPr>
          </w:p>
        </w:tc>
      </w:tr>
      <w:tr w:rsidR="005B6533" w14:paraId="7E96C558" w14:textId="77777777">
        <w:trPr>
          <w:gridAfter w:val="1"/>
          <w:wAfter w:w="851" w:type="dxa"/>
        </w:trPr>
        <w:tc>
          <w:tcPr>
            <w:tcW w:w="8931" w:type="dxa"/>
            <w:gridSpan w:val="2"/>
          </w:tcPr>
          <w:p w14:paraId="42255485" w14:textId="77777777" w:rsidR="005B6533" w:rsidRDefault="005B6533">
            <w:pPr>
              <w:pBdr>
                <w:top w:val="nil"/>
                <w:left w:val="nil"/>
                <w:bottom w:val="nil"/>
                <w:right w:val="nil"/>
                <w:between w:val="nil"/>
              </w:pBdr>
              <w:rPr>
                <w:b/>
                <w:color w:val="000000"/>
                <w:sz w:val="28"/>
                <w:szCs w:val="28"/>
              </w:rPr>
            </w:pPr>
            <w:r>
              <w:rPr>
                <w:b/>
                <w:color w:val="000000"/>
                <w:sz w:val="28"/>
                <w:szCs w:val="28"/>
              </w:rPr>
              <w:t>Specific safeguarding issues – further information</w:t>
            </w:r>
          </w:p>
        </w:tc>
      </w:tr>
      <w:tr w:rsidR="005B6533" w14:paraId="3395CAC9" w14:textId="77777777">
        <w:trPr>
          <w:gridAfter w:val="1"/>
          <w:wAfter w:w="851" w:type="dxa"/>
        </w:trPr>
        <w:tc>
          <w:tcPr>
            <w:tcW w:w="993" w:type="dxa"/>
          </w:tcPr>
          <w:p w14:paraId="791DCC7B" w14:textId="77777777" w:rsidR="005B6533" w:rsidRDefault="005B6533">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5B6533" w:rsidRDefault="005B6533">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5B6533" w:rsidRDefault="005B6533">
            <w:pPr>
              <w:pBdr>
                <w:top w:val="nil"/>
                <w:left w:val="nil"/>
                <w:bottom w:val="nil"/>
                <w:right w:val="nil"/>
                <w:between w:val="nil"/>
              </w:pBdr>
              <w:rPr>
                <w:color w:val="000000"/>
                <w:sz w:val="28"/>
                <w:szCs w:val="28"/>
              </w:rPr>
            </w:pPr>
          </w:p>
        </w:tc>
      </w:tr>
      <w:tr w:rsidR="005B6533" w14:paraId="29776148" w14:textId="77777777">
        <w:trPr>
          <w:gridAfter w:val="1"/>
          <w:wAfter w:w="851" w:type="dxa"/>
        </w:trPr>
        <w:tc>
          <w:tcPr>
            <w:tcW w:w="993" w:type="dxa"/>
          </w:tcPr>
          <w:p w14:paraId="1491504C" w14:textId="77777777" w:rsidR="005B6533" w:rsidRDefault="005B6533">
            <w:pPr>
              <w:pBdr>
                <w:top w:val="nil"/>
                <w:left w:val="nil"/>
                <w:bottom w:val="nil"/>
                <w:right w:val="nil"/>
                <w:between w:val="nil"/>
              </w:pBdr>
              <w:jc w:val="center"/>
              <w:rPr>
                <w:color w:val="000000"/>
                <w:sz w:val="28"/>
                <w:szCs w:val="28"/>
              </w:rPr>
            </w:pPr>
          </w:p>
        </w:tc>
        <w:tc>
          <w:tcPr>
            <w:tcW w:w="7938" w:type="dxa"/>
          </w:tcPr>
          <w:p w14:paraId="25C22DD5" w14:textId="77777777" w:rsidR="005B6533" w:rsidRDefault="005B6533">
            <w:pPr>
              <w:pBdr>
                <w:top w:val="nil"/>
                <w:left w:val="nil"/>
                <w:bottom w:val="nil"/>
                <w:right w:val="nil"/>
                <w:between w:val="nil"/>
              </w:pBdr>
              <w:rPr>
                <w:color w:val="000000"/>
                <w:sz w:val="28"/>
                <w:szCs w:val="28"/>
              </w:rPr>
            </w:pPr>
            <w:r>
              <w:rPr>
                <w:color w:val="000000"/>
                <w:sz w:val="28"/>
                <w:szCs w:val="28"/>
              </w:rPr>
              <w:t>County lines</w:t>
            </w:r>
          </w:p>
          <w:p w14:paraId="2564FD07" w14:textId="77777777" w:rsidR="005B6533" w:rsidRDefault="005B6533">
            <w:pPr>
              <w:pBdr>
                <w:top w:val="nil"/>
                <w:left w:val="nil"/>
                <w:bottom w:val="nil"/>
                <w:right w:val="nil"/>
                <w:between w:val="nil"/>
              </w:pBdr>
              <w:rPr>
                <w:color w:val="000000"/>
                <w:sz w:val="28"/>
                <w:szCs w:val="28"/>
              </w:rPr>
            </w:pPr>
          </w:p>
        </w:tc>
      </w:tr>
      <w:tr w:rsidR="005B6533" w14:paraId="4F6ECA11" w14:textId="77777777">
        <w:trPr>
          <w:gridAfter w:val="1"/>
          <w:wAfter w:w="851" w:type="dxa"/>
        </w:trPr>
        <w:tc>
          <w:tcPr>
            <w:tcW w:w="993" w:type="dxa"/>
          </w:tcPr>
          <w:p w14:paraId="63DBC8DE" w14:textId="77777777" w:rsidR="005B6533" w:rsidRDefault="005B6533">
            <w:pPr>
              <w:pBdr>
                <w:top w:val="nil"/>
                <w:left w:val="nil"/>
                <w:bottom w:val="nil"/>
                <w:right w:val="nil"/>
                <w:between w:val="nil"/>
              </w:pBdr>
              <w:rPr>
                <w:color w:val="000000"/>
                <w:sz w:val="28"/>
                <w:szCs w:val="28"/>
              </w:rPr>
            </w:pPr>
          </w:p>
        </w:tc>
        <w:tc>
          <w:tcPr>
            <w:tcW w:w="7938" w:type="dxa"/>
          </w:tcPr>
          <w:p w14:paraId="01B5D1F5" w14:textId="77777777" w:rsidR="005B6533" w:rsidRDefault="005B6533">
            <w:pPr>
              <w:pBdr>
                <w:top w:val="nil"/>
                <w:left w:val="nil"/>
                <w:bottom w:val="nil"/>
                <w:right w:val="nil"/>
                <w:between w:val="nil"/>
              </w:pBdr>
              <w:rPr>
                <w:color w:val="000000"/>
                <w:sz w:val="28"/>
                <w:szCs w:val="28"/>
              </w:rPr>
            </w:pPr>
            <w:r>
              <w:rPr>
                <w:color w:val="000000"/>
                <w:sz w:val="28"/>
                <w:szCs w:val="28"/>
              </w:rPr>
              <w:t>Serious violence</w:t>
            </w:r>
          </w:p>
          <w:p w14:paraId="3744474C" w14:textId="77777777" w:rsidR="005B6533" w:rsidRDefault="005B6533">
            <w:pPr>
              <w:pBdr>
                <w:top w:val="nil"/>
                <w:left w:val="nil"/>
                <w:bottom w:val="nil"/>
                <w:right w:val="nil"/>
                <w:between w:val="nil"/>
              </w:pBdr>
              <w:rPr>
                <w:color w:val="000000"/>
                <w:sz w:val="28"/>
                <w:szCs w:val="28"/>
              </w:rPr>
            </w:pPr>
          </w:p>
        </w:tc>
      </w:tr>
      <w:tr w:rsidR="005B6533" w14:paraId="28DAA82E" w14:textId="77777777">
        <w:trPr>
          <w:gridAfter w:val="1"/>
          <w:wAfter w:w="851" w:type="dxa"/>
        </w:trPr>
        <w:tc>
          <w:tcPr>
            <w:tcW w:w="993" w:type="dxa"/>
          </w:tcPr>
          <w:p w14:paraId="684AD580" w14:textId="77777777" w:rsidR="005B6533" w:rsidRDefault="005B6533">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5B6533" w:rsidRDefault="005B6533">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r>
      <w:tr w:rsidR="005B6533" w14:paraId="448B828D" w14:textId="77777777">
        <w:trPr>
          <w:gridAfter w:val="1"/>
          <w:wAfter w:w="851" w:type="dxa"/>
        </w:trPr>
        <w:tc>
          <w:tcPr>
            <w:tcW w:w="993" w:type="dxa"/>
          </w:tcPr>
          <w:p w14:paraId="6772A461" w14:textId="77777777" w:rsidR="005B6533" w:rsidRDefault="005B6533">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5B6533" w:rsidRDefault="005B6533">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5B6533" w:rsidRDefault="005B6533">
            <w:pPr>
              <w:pBdr>
                <w:top w:val="nil"/>
                <w:left w:val="nil"/>
                <w:bottom w:val="nil"/>
                <w:right w:val="nil"/>
                <w:between w:val="nil"/>
              </w:pBdr>
              <w:rPr>
                <w:color w:val="000000"/>
                <w:sz w:val="28"/>
                <w:szCs w:val="28"/>
              </w:rPr>
            </w:pPr>
          </w:p>
        </w:tc>
      </w:tr>
      <w:tr w:rsidR="005B6533" w14:paraId="4E57C6BC" w14:textId="77777777">
        <w:trPr>
          <w:gridAfter w:val="1"/>
          <w:wAfter w:w="851" w:type="dxa"/>
        </w:trPr>
        <w:tc>
          <w:tcPr>
            <w:tcW w:w="993" w:type="dxa"/>
          </w:tcPr>
          <w:p w14:paraId="371C2434" w14:textId="77777777" w:rsidR="005B6533" w:rsidRDefault="005B6533">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5B6533" w:rsidRDefault="005B6533">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5B6533" w:rsidRDefault="005B6533">
            <w:pPr>
              <w:pBdr>
                <w:top w:val="nil"/>
                <w:left w:val="nil"/>
                <w:bottom w:val="nil"/>
                <w:right w:val="nil"/>
                <w:between w:val="nil"/>
              </w:pBdr>
              <w:rPr>
                <w:color w:val="000000"/>
                <w:sz w:val="28"/>
                <w:szCs w:val="28"/>
              </w:rPr>
            </w:pPr>
          </w:p>
        </w:tc>
      </w:tr>
      <w:tr w:rsidR="005B6533" w14:paraId="75E70685" w14:textId="77777777">
        <w:trPr>
          <w:gridAfter w:val="1"/>
          <w:wAfter w:w="851" w:type="dxa"/>
        </w:trPr>
        <w:tc>
          <w:tcPr>
            <w:tcW w:w="993" w:type="dxa"/>
          </w:tcPr>
          <w:p w14:paraId="187006DF" w14:textId="77777777" w:rsidR="005B6533" w:rsidRDefault="005B6533">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5B6533" w:rsidRDefault="005B6533">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5B6533" w:rsidRDefault="005B6533">
            <w:pPr>
              <w:pBdr>
                <w:top w:val="nil"/>
                <w:left w:val="nil"/>
                <w:bottom w:val="nil"/>
                <w:right w:val="nil"/>
                <w:between w:val="nil"/>
              </w:pBdr>
              <w:rPr>
                <w:color w:val="000000"/>
                <w:sz w:val="28"/>
                <w:szCs w:val="28"/>
              </w:rPr>
            </w:pPr>
          </w:p>
        </w:tc>
      </w:tr>
      <w:tr w:rsidR="005B6533" w14:paraId="7D29C05B" w14:textId="77777777">
        <w:trPr>
          <w:gridAfter w:val="1"/>
          <w:wAfter w:w="851" w:type="dxa"/>
        </w:trPr>
        <w:tc>
          <w:tcPr>
            <w:tcW w:w="993" w:type="dxa"/>
          </w:tcPr>
          <w:p w14:paraId="3AF20405" w14:textId="77777777" w:rsidR="005B6533" w:rsidRDefault="005B6533">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5B6533" w:rsidRDefault="005B6533">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r>
      <w:tr w:rsidR="005B6533" w14:paraId="2E0553E2" w14:textId="77777777">
        <w:trPr>
          <w:gridAfter w:val="1"/>
          <w:wAfter w:w="851" w:type="dxa"/>
        </w:trPr>
        <w:tc>
          <w:tcPr>
            <w:tcW w:w="993" w:type="dxa"/>
          </w:tcPr>
          <w:p w14:paraId="45C56582" w14:textId="77777777" w:rsidR="005B6533" w:rsidRDefault="005B6533">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5B6533" w:rsidRDefault="005B6533">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r>
      <w:tr w:rsidR="005B6533" w14:paraId="202C546C" w14:textId="77777777">
        <w:trPr>
          <w:gridAfter w:val="1"/>
          <w:wAfter w:w="851" w:type="dxa"/>
        </w:trPr>
        <w:tc>
          <w:tcPr>
            <w:tcW w:w="993" w:type="dxa"/>
          </w:tcPr>
          <w:p w14:paraId="1D6FDAAC" w14:textId="77777777" w:rsidR="005B6533" w:rsidRDefault="005B6533">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5B6533" w:rsidRDefault="005B6533">
            <w:pPr>
              <w:pBdr>
                <w:top w:val="nil"/>
                <w:left w:val="nil"/>
                <w:bottom w:val="nil"/>
                <w:right w:val="nil"/>
                <w:between w:val="nil"/>
              </w:pBdr>
              <w:rPr>
                <w:color w:val="000000"/>
                <w:sz w:val="28"/>
                <w:szCs w:val="28"/>
              </w:rPr>
            </w:pPr>
            <w:r>
              <w:rPr>
                <w:color w:val="000000"/>
                <w:sz w:val="28"/>
                <w:szCs w:val="28"/>
              </w:rPr>
              <w:t>Domestic abuse</w:t>
            </w:r>
          </w:p>
        </w:tc>
      </w:tr>
      <w:tr w:rsidR="005B6533" w14:paraId="7047C140" w14:textId="77777777">
        <w:trPr>
          <w:gridAfter w:val="1"/>
          <w:wAfter w:w="851" w:type="dxa"/>
        </w:trPr>
        <w:tc>
          <w:tcPr>
            <w:tcW w:w="993" w:type="dxa"/>
          </w:tcPr>
          <w:p w14:paraId="5FAF7073" w14:textId="77777777" w:rsidR="005B6533" w:rsidRDefault="005B6533">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5B6533" w:rsidRDefault="005B6533">
            <w:pPr>
              <w:pBdr>
                <w:top w:val="nil"/>
                <w:left w:val="nil"/>
                <w:bottom w:val="nil"/>
                <w:right w:val="nil"/>
                <w:between w:val="nil"/>
              </w:pBdr>
              <w:rPr>
                <w:color w:val="000000"/>
                <w:sz w:val="28"/>
                <w:szCs w:val="28"/>
              </w:rPr>
            </w:pPr>
            <w:r>
              <w:rPr>
                <w:color w:val="000000"/>
                <w:sz w:val="28"/>
                <w:szCs w:val="28"/>
              </w:rPr>
              <w:t>Homelessness</w:t>
            </w:r>
          </w:p>
        </w:tc>
      </w:tr>
      <w:tr w:rsidR="005B6533" w14:paraId="39B5212A" w14:textId="77777777">
        <w:trPr>
          <w:gridAfter w:val="1"/>
          <w:wAfter w:w="851" w:type="dxa"/>
        </w:trPr>
        <w:tc>
          <w:tcPr>
            <w:tcW w:w="993" w:type="dxa"/>
          </w:tcPr>
          <w:p w14:paraId="0BCDAD56" w14:textId="77E887EA" w:rsidR="005B6533" w:rsidRDefault="004722B2">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4297FDA6" w:rsidR="005B6533" w:rsidRDefault="004722B2">
            <w:pPr>
              <w:pBdr>
                <w:top w:val="nil"/>
                <w:left w:val="nil"/>
                <w:bottom w:val="nil"/>
                <w:right w:val="nil"/>
                <w:between w:val="nil"/>
              </w:pBdr>
              <w:rPr>
                <w:color w:val="000000"/>
                <w:sz w:val="28"/>
                <w:szCs w:val="28"/>
              </w:rPr>
            </w:pPr>
            <w:r>
              <w:rPr>
                <w:color w:val="000000"/>
                <w:sz w:val="28"/>
                <w:szCs w:val="28"/>
              </w:rPr>
              <w:t>Online Safety</w:t>
            </w:r>
          </w:p>
        </w:tc>
      </w:tr>
    </w:tbl>
    <w:p w14:paraId="78EE13EF" w14:textId="77777777" w:rsidR="00057CE7" w:rsidRDefault="00057CE7">
      <w:pPr>
        <w:rPr>
          <w:color w:val="FF0000"/>
          <w:sz w:val="24"/>
          <w:szCs w:val="24"/>
        </w:rPr>
      </w:pPr>
    </w:p>
    <w:tbl>
      <w:tblPr>
        <w:tblStyle w:val="a"/>
        <w:tblW w:w="90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60"/>
      </w:tblGrid>
      <w:tr w:rsidR="00D2328C" w:rsidRPr="005C43FB" w14:paraId="1D341D0B" w14:textId="77777777" w:rsidTr="00D2328C">
        <w:trPr>
          <w:trHeight w:val="508"/>
        </w:trPr>
        <w:tc>
          <w:tcPr>
            <w:tcW w:w="9016" w:type="dxa"/>
            <w:gridSpan w:val="2"/>
            <w:shd w:val="clear" w:color="auto" w:fill="002060"/>
          </w:tcPr>
          <w:p w14:paraId="238E17CF" w14:textId="77777777" w:rsidR="00D2328C" w:rsidRPr="005C43FB" w:rsidRDefault="00D2328C" w:rsidP="00D2328C">
            <w:pPr>
              <w:jc w:val="center"/>
              <w:rPr>
                <w:b/>
                <w:color w:val="FFFFFF"/>
                <w:sz w:val="28"/>
                <w:szCs w:val="28"/>
              </w:rPr>
            </w:pPr>
            <w:r w:rsidRPr="005C43FB">
              <w:rPr>
                <w:b/>
                <w:color w:val="FFFFFF"/>
                <w:sz w:val="28"/>
                <w:szCs w:val="28"/>
              </w:rPr>
              <w:t>KEY SCHOOL CONTACT DETAILS</w:t>
            </w:r>
          </w:p>
        </w:tc>
      </w:tr>
      <w:tr w:rsidR="00D2328C" w:rsidRPr="005C43FB" w14:paraId="2816B741" w14:textId="77777777" w:rsidTr="00D2328C">
        <w:tc>
          <w:tcPr>
            <w:tcW w:w="3256" w:type="dxa"/>
          </w:tcPr>
          <w:p w14:paraId="734AF55A" w14:textId="77777777" w:rsidR="00D2328C" w:rsidRPr="005C43FB" w:rsidRDefault="00D2328C" w:rsidP="00D2328C">
            <w:pPr>
              <w:rPr>
                <w:color w:val="000000"/>
                <w:sz w:val="24"/>
                <w:szCs w:val="24"/>
              </w:rPr>
            </w:pPr>
            <w:r w:rsidRPr="005C43FB">
              <w:rPr>
                <w:color w:val="000000"/>
                <w:sz w:val="24"/>
                <w:szCs w:val="24"/>
              </w:rPr>
              <w:t>Headteacher</w:t>
            </w:r>
          </w:p>
        </w:tc>
        <w:tc>
          <w:tcPr>
            <w:tcW w:w="5760" w:type="dxa"/>
          </w:tcPr>
          <w:p w14:paraId="1DB36D0B" w14:textId="58E75AD7" w:rsidR="00D2328C" w:rsidRPr="005C43FB" w:rsidRDefault="00D2328C" w:rsidP="00D2328C">
            <w:pPr>
              <w:rPr>
                <w:sz w:val="24"/>
                <w:szCs w:val="24"/>
              </w:rPr>
            </w:pPr>
            <w:r>
              <w:rPr>
                <w:sz w:val="24"/>
                <w:szCs w:val="24"/>
              </w:rPr>
              <w:t>Vicky Rowley</w:t>
            </w:r>
          </w:p>
          <w:p w14:paraId="076AEF7A" w14:textId="77777777" w:rsidR="00D2328C" w:rsidRPr="005C43FB" w:rsidRDefault="00D2328C" w:rsidP="00D2328C">
            <w:pPr>
              <w:rPr>
                <w:sz w:val="24"/>
                <w:szCs w:val="24"/>
              </w:rPr>
            </w:pPr>
            <w:r w:rsidRPr="005C43FB">
              <w:rPr>
                <w:sz w:val="24"/>
                <w:szCs w:val="24"/>
              </w:rPr>
              <w:t>01670 823171</w:t>
            </w:r>
          </w:p>
          <w:p w14:paraId="2C71E2CE" w14:textId="6BCC800E" w:rsidR="00D2328C" w:rsidRPr="005C43FB" w:rsidRDefault="00473499" w:rsidP="00D2328C">
            <w:pPr>
              <w:rPr>
                <w:sz w:val="24"/>
                <w:szCs w:val="24"/>
              </w:rPr>
            </w:pPr>
            <w:hyperlink r:id="rId9" w:history="1">
              <w:r w:rsidR="00D2328C" w:rsidRPr="005C43FB">
                <w:rPr>
                  <w:rStyle w:val="Hyperlink"/>
                  <w:sz w:val="24"/>
                  <w:szCs w:val="24"/>
                </w:rPr>
                <w:t>vicky.rowley@steadlane.northumberland.sch.uk</w:t>
              </w:r>
            </w:hyperlink>
          </w:p>
        </w:tc>
      </w:tr>
      <w:tr w:rsidR="00D2328C" w:rsidRPr="005C43FB" w14:paraId="7973528D" w14:textId="77777777" w:rsidTr="00D2328C">
        <w:tc>
          <w:tcPr>
            <w:tcW w:w="3256" w:type="dxa"/>
            <w:vMerge w:val="restart"/>
          </w:tcPr>
          <w:p w14:paraId="0A80F7DB" w14:textId="77777777" w:rsidR="00D2328C" w:rsidRPr="005C43FB" w:rsidRDefault="00D2328C" w:rsidP="00D2328C">
            <w:pPr>
              <w:rPr>
                <w:color w:val="000000"/>
                <w:sz w:val="24"/>
                <w:szCs w:val="24"/>
              </w:rPr>
            </w:pPr>
            <w:r w:rsidRPr="005C43FB">
              <w:rPr>
                <w:color w:val="000000"/>
                <w:sz w:val="24"/>
                <w:szCs w:val="24"/>
              </w:rPr>
              <w:t>Designated safeguarding lead (DSL) and deputy designated safeguarding leads</w:t>
            </w:r>
          </w:p>
        </w:tc>
        <w:tc>
          <w:tcPr>
            <w:tcW w:w="5760" w:type="dxa"/>
          </w:tcPr>
          <w:p w14:paraId="10B14BBA" w14:textId="4116EF96" w:rsidR="00D2328C" w:rsidRDefault="00D2328C" w:rsidP="00D2328C">
            <w:pPr>
              <w:rPr>
                <w:b/>
                <w:sz w:val="24"/>
                <w:szCs w:val="24"/>
              </w:rPr>
            </w:pPr>
            <w:r w:rsidRPr="005C43FB">
              <w:rPr>
                <w:b/>
                <w:sz w:val="24"/>
                <w:szCs w:val="24"/>
              </w:rPr>
              <w:t>Designated Safeguarding Lead</w:t>
            </w:r>
            <w:r>
              <w:rPr>
                <w:b/>
                <w:sz w:val="24"/>
                <w:szCs w:val="24"/>
              </w:rPr>
              <w:t>/Deputy Headteacher</w:t>
            </w:r>
          </w:p>
          <w:p w14:paraId="3E94D40E" w14:textId="46CA5434" w:rsidR="00D2328C" w:rsidRPr="005C43FB" w:rsidRDefault="00D2328C" w:rsidP="00D2328C">
            <w:pPr>
              <w:rPr>
                <w:b/>
                <w:sz w:val="24"/>
                <w:szCs w:val="24"/>
              </w:rPr>
            </w:pPr>
            <w:r>
              <w:rPr>
                <w:b/>
                <w:sz w:val="24"/>
                <w:szCs w:val="24"/>
              </w:rPr>
              <w:t>Philip Pallas</w:t>
            </w:r>
          </w:p>
          <w:p w14:paraId="73E5FFE1" w14:textId="77777777" w:rsidR="00D2328C" w:rsidRPr="005C43FB" w:rsidRDefault="00D2328C" w:rsidP="00D2328C">
            <w:pPr>
              <w:rPr>
                <w:sz w:val="24"/>
                <w:szCs w:val="24"/>
              </w:rPr>
            </w:pPr>
            <w:r w:rsidRPr="005C43FB">
              <w:rPr>
                <w:sz w:val="24"/>
                <w:szCs w:val="24"/>
              </w:rPr>
              <w:t>01670 823171</w:t>
            </w:r>
          </w:p>
          <w:p w14:paraId="5996637B" w14:textId="1FBC6363" w:rsidR="00D2328C" w:rsidRPr="005C43FB" w:rsidRDefault="00473499" w:rsidP="00D2328C">
            <w:pPr>
              <w:rPr>
                <w:color w:val="FF0000"/>
                <w:sz w:val="24"/>
                <w:szCs w:val="24"/>
              </w:rPr>
            </w:pPr>
            <w:hyperlink r:id="rId10" w:history="1">
              <w:r w:rsidR="00D2328C" w:rsidRPr="00FB2F49">
                <w:rPr>
                  <w:rStyle w:val="Hyperlink"/>
                  <w:sz w:val="24"/>
                  <w:szCs w:val="24"/>
                </w:rPr>
                <w:t>philip.pallas@steadlane.northumberland.sch.uk</w:t>
              </w:r>
            </w:hyperlink>
          </w:p>
        </w:tc>
      </w:tr>
      <w:tr w:rsidR="00D2328C" w:rsidRPr="005C43FB" w14:paraId="12E5C391" w14:textId="77777777" w:rsidTr="00D2328C">
        <w:tc>
          <w:tcPr>
            <w:tcW w:w="3256" w:type="dxa"/>
            <w:vMerge/>
          </w:tcPr>
          <w:p w14:paraId="5832E880" w14:textId="77777777" w:rsidR="00D2328C" w:rsidRPr="005C43FB" w:rsidRDefault="00D2328C" w:rsidP="00D2328C">
            <w:pPr>
              <w:widowControl w:val="0"/>
              <w:pBdr>
                <w:top w:val="nil"/>
                <w:left w:val="nil"/>
                <w:bottom w:val="nil"/>
                <w:right w:val="nil"/>
                <w:between w:val="nil"/>
              </w:pBdr>
              <w:spacing w:line="276" w:lineRule="auto"/>
              <w:rPr>
                <w:color w:val="FF0000"/>
                <w:sz w:val="24"/>
                <w:szCs w:val="24"/>
              </w:rPr>
            </w:pPr>
          </w:p>
        </w:tc>
        <w:tc>
          <w:tcPr>
            <w:tcW w:w="5760" w:type="dxa"/>
          </w:tcPr>
          <w:p w14:paraId="340E6B50" w14:textId="1300079A" w:rsidR="00D2328C" w:rsidRPr="005C43FB" w:rsidRDefault="00D2328C" w:rsidP="00D2328C">
            <w:pPr>
              <w:rPr>
                <w:sz w:val="24"/>
                <w:szCs w:val="24"/>
              </w:rPr>
            </w:pPr>
            <w:r>
              <w:rPr>
                <w:sz w:val="24"/>
                <w:szCs w:val="24"/>
              </w:rPr>
              <w:t>Headteacher</w:t>
            </w:r>
          </w:p>
          <w:p w14:paraId="2837BCB9" w14:textId="77777777" w:rsidR="00D2328C" w:rsidRPr="005C43FB" w:rsidRDefault="00D2328C" w:rsidP="00D2328C">
            <w:pPr>
              <w:rPr>
                <w:sz w:val="24"/>
                <w:szCs w:val="24"/>
              </w:rPr>
            </w:pPr>
            <w:r w:rsidRPr="005C43FB">
              <w:rPr>
                <w:sz w:val="24"/>
                <w:szCs w:val="24"/>
              </w:rPr>
              <w:t>Vicky Rowley</w:t>
            </w:r>
          </w:p>
          <w:p w14:paraId="7D4FC4D1" w14:textId="77777777" w:rsidR="00D2328C" w:rsidRPr="005C43FB" w:rsidRDefault="00D2328C" w:rsidP="00D2328C">
            <w:pPr>
              <w:rPr>
                <w:sz w:val="24"/>
                <w:szCs w:val="24"/>
              </w:rPr>
            </w:pPr>
            <w:r w:rsidRPr="005C43FB">
              <w:rPr>
                <w:sz w:val="24"/>
                <w:szCs w:val="24"/>
              </w:rPr>
              <w:t>01670 823171</w:t>
            </w:r>
          </w:p>
          <w:p w14:paraId="783E8E4B" w14:textId="77777777" w:rsidR="00D2328C" w:rsidRPr="005C43FB" w:rsidRDefault="00473499" w:rsidP="00D2328C">
            <w:pPr>
              <w:rPr>
                <w:color w:val="000000"/>
                <w:sz w:val="24"/>
                <w:szCs w:val="24"/>
              </w:rPr>
            </w:pPr>
            <w:hyperlink r:id="rId11" w:history="1">
              <w:r w:rsidR="00D2328C" w:rsidRPr="005C43FB">
                <w:rPr>
                  <w:rStyle w:val="Hyperlink"/>
                  <w:sz w:val="24"/>
                  <w:szCs w:val="24"/>
                </w:rPr>
                <w:t>vicky.rowley@steadlane.northumberland.sch.uk</w:t>
              </w:r>
            </w:hyperlink>
          </w:p>
        </w:tc>
      </w:tr>
      <w:tr w:rsidR="00D2328C" w:rsidRPr="005C43FB" w14:paraId="1A0840B7" w14:textId="77777777" w:rsidTr="00D2328C">
        <w:tc>
          <w:tcPr>
            <w:tcW w:w="3256" w:type="dxa"/>
            <w:vMerge/>
          </w:tcPr>
          <w:p w14:paraId="138C4FF2" w14:textId="77777777" w:rsidR="00D2328C" w:rsidRPr="005C43FB" w:rsidRDefault="00D2328C" w:rsidP="00D2328C">
            <w:pPr>
              <w:widowControl w:val="0"/>
              <w:pBdr>
                <w:top w:val="nil"/>
                <w:left w:val="nil"/>
                <w:bottom w:val="nil"/>
                <w:right w:val="nil"/>
                <w:between w:val="nil"/>
              </w:pBdr>
              <w:spacing w:line="276" w:lineRule="auto"/>
              <w:rPr>
                <w:color w:val="000000"/>
                <w:sz w:val="24"/>
                <w:szCs w:val="24"/>
              </w:rPr>
            </w:pPr>
          </w:p>
        </w:tc>
        <w:tc>
          <w:tcPr>
            <w:tcW w:w="5760" w:type="dxa"/>
          </w:tcPr>
          <w:p w14:paraId="08E3A838" w14:textId="77777777" w:rsidR="00D2328C" w:rsidRPr="005C43FB" w:rsidRDefault="00D2328C" w:rsidP="00D2328C">
            <w:pPr>
              <w:rPr>
                <w:sz w:val="24"/>
                <w:szCs w:val="24"/>
              </w:rPr>
            </w:pPr>
            <w:r w:rsidRPr="005C43FB">
              <w:rPr>
                <w:sz w:val="24"/>
                <w:szCs w:val="24"/>
              </w:rPr>
              <w:t>Senior Leadership Team</w:t>
            </w:r>
          </w:p>
          <w:p w14:paraId="20B933C1" w14:textId="24DBF4D4" w:rsidR="00D2328C" w:rsidRPr="005C43FB" w:rsidRDefault="00D2328C" w:rsidP="00D2328C">
            <w:pPr>
              <w:rPr>
                <w:sz w:val="24"/>
                <w:szCs w:val="24"/>
              </w:rPr>
            </w:pPr>
            <w:r w:rsidRPr="005C43FB">
              <w:rPr>
                <w:sz w:val="24"/>
                <w:szCs w:val="24"/>
              </w:rPr>
              <w:t xml:space="preserve">Catherine </w:t>
            </w:r>
            <w:r w:rsidR="002E4500">
              <w:rPr>
                <w:sz w:val="24"/>
                <w:szCs w:val="24"/>
              </w:rPr>
              <w:t>Anderson</w:t>
            </w:r>
          </w:p>
          <w:p w14:paraId="7C032A8F" w14:textId="77777777" w:rsidR="00D2328C" w:rsidRPr="005C43FB" w:rsidRDefault="00D2328C" w:rsidP="00D2328C">
            <w:pPr>
              <w:rPr>
                <w:color w:val="FF0000"/>
                <w:sz w:val="24"/>
                <w:szCs w:val="24"/>
              </w:rPr>
            </w:pPr>
            <w:r w:rsidRPr="005C43FB">
              <w:rPr>
                <w:sz w:val="24"/>
                <w:szCs w:val="24"/>
              </w:rPr>
              <w:lastRenderedPageBreak/>
              <w:t>01670 823171</w:t>
            </w:r>
          </w:p>
          <w:p w14:paraId="208499AD" w14:textId="1BB7D8D3" w:rsidR="00D2328C" w:rsidRPr="005C43FB" w:rsidRDefault="00473499" w:rsidP="00D2328C">
            <w:pPr>
              <w:rPr>
                <w:color w:val="000000"/>
                <w:sz w:val="24"/>
                <w:szCs w:val="24"/>
              </w:rPr>
            </w:pPr>
            <w:hyperlink r:id="rId12" w:history="1">
              <w:r w:rsidR="005232B3" w:rsidRPr="00EE28BD">
                <w:rPr>
                  <w:rStyle w:val="Hyperlink"/>
                  <w:sz w:val="24"/>
                  <w:szCs w:val="24"/>
                </w:rPr>
                <w:t>catherine.anderson@steadlane.northumberland.sch.uk</w:t>
              </w:r>
            </w:hyperlink>
          </w:p>
        </w:tc>
      </w:tr>
      <w:tr w:rsidR="00D2328C" w:rsidRPr="005C43FB" w14:paraId="4E64C4D4" w14:textId="77777777" w:rsidTr="00D2328C">
        <w:tc>
          <w:tcPr>
            <w:tcW w:w="3256" w:type="dxa"/>
            <w:vMerge/>
          </w:tcPr>
          <w:p w14:paraId="49A76F2B" w14:textId="77777777" w:rsidR="00D2328C" w:rsidRPr="005C43FB" w:rsidRDefault="00D2328C" w:rsidP="00D2328C">
            <w:pPr>
              <w:widowControl w:val="0"/>
              <w:pBdr>
                <w:top w:val="nil"/>
                <w:left w:val="nil"/>
                <w:bottom w:val="nil"/>
                <w:right w:val="nil"/>
                <w:between w:val="nil"/>
              </w:pBdr>
              <w:spacing w:line="276" w:lineRule="auto"/>
              <w:rPr>
                <w:color w:val="000000"/>
                <w:sz w:val="24"/>
                <w:szCs w:val="24"/>
              </w:rPr>
            </w:pPr>
          </w:p>
        </w:tc>
        <w:tc>
          <w:tcPr>
            <w:tcW w:w="5760" w:type="dxa"/>
          </w:tcPr>
          <w:p w14:paraId="3760916C" w14:textId="77777777" w:rsidR="00D2328C" w:rsidRPr="005C43FB" w:rsidRDefault="00D2328C" w:rsidP="00D2328C">
            <w:pPr>
              <w:rPr>
                <w:sz w:val="24"/>
                <w:szCs w:val="24"/>
              </w:rPr>
            </w:pPr>
            <w:r w:rsidRPr="005C43FB">
              <w:rPr>
                <w:sz w:val="24"/>
                <w:szCs w:val="24"/>
              </w:rPr>
              <w:t>Senior Leadership Team</w:t>
            </w:r>
          </w:p>
          <w:p w14:paraId="0EB7BD0C" w14:textId="77777777" w:rsidR="00D2328C" w:rsidRPr="005C43FB" w:rsidRDefault="00D2328C" w:rsidP="00D2328C">
            <w:pPr>
              <w:rPr>
                <w:sz w:val="24"/>
                <w:szCs w:val="24"/>
              </w:rPr>
            </w:pPr>
            <w:r w:rsidRPr="005C43FB">
              <w:rPr>
                <w:sz w:val="24"/>
                <w:szCs w:val="24"/>
              </w:rPr>
              <w:t>Stephanie Bowness</w:t>
            </w:r>
          </w:p>
          <w:p w14:paraId="39DC1C8C" w14:textId="77777777" w:rsidR="00D2328C" w:rsidRPr="005C43FB" w:rsidRDefault="00D2328C" w:rsidP="00D2328C">
            <w:pPr>
              <w:rPr>
                <w:sz w:val="24"/>
                <w:szCs w:val="24"/>
              </w:rPr>
            </w:pPr>
            <w:r w:rsidRPr="005C43FB">
              <w:rPr>
                <w:sz w:val="24"/>
                <w:szCs w:val="24"/>
              </w:rPr>
              <w:t>01670 823171</w:t>
            </w:r>
          </w:p>
          <w:p w14:paraId="4C40009F" w14:textId="77777777" w:rsidR="00D2328C" w:rsidRPr="005C43FB" w:rsidRDefault="00473499" w:rsidP="00D2328C">
            <w:pPr>
              <w:rPr>
                <w:color w:val="000000"/>
                <w:sz w:val="24"/>
                <w:szCs w:val="24"/>
              </w:rPr>
            </w:pPr>
            <w:hyperlink r:id="rId13" w:history="1">
              <w:r w:rsidR="00D2328C" w:rsidRPr="005C43FB">
                <w:rPr>
                  <w:rStyle w:val="Hyperlink"/>
                </w:rPr>
                <w:t>s</w:t>
              </w:r>
              <w:r w:rsidR="00D2328C" w:rsidRPr="005C43FB">
                <w:rPr>
                  <w:rStyle w:val="Hyperlink"/>
                  <w:sz w:val="24"/>
                  <w:szCs w:val="24"/>
                </w:rPr>
                <w:t>tephanie.bowness@steadlane.northumberland.sch.uk</w:t>
              </w:r>
            </w:hyperlink>
          </w:p>
        </w:tc>
      </w:tr>
      <w:tr w:rsidR="00D2328C" w:rsidRPr="005C43FB" w14:paraId="14D7CC2B" w14:textId="77777777" w:rsidTr="00D2328C">
        <w:tc>
          <w:tcPr>
            <w:tcW w:w="3256" w:type="dxa"/>
            <w:vMerge w:val="restart"/>
          </w:tcPr>
          <w:p w14:paraId="0ADFD688" w14:textId="77777777" w:rsidR="00D2328C" w:rsidRPr="005C43FB" w:rsidRDefault="00D2328C" w:rsidP="00D2328C">
            <w:pPr>
              <w:rPr>
                <w:color w:val="000000"/>
                <w:sz w:val="24"/>
                <w:szCs w:val="24"/>
              </w:rPr>
            </w:pPr>
            <w:r w:rsidRPr="005C43FB">
              <w:rPr>
                <w:color w:val="000000"/>
                <w:sz w:val="24"/>
                <w:szCs w:val="24"/>
              </w:rPr>
              <w:t>Governors – for safeguarding</w:t>
            </w:r>
          </w:p>
        </w:tc>
        <w:tc>
          <w:tcPr>
            <w:tcW w:w="5760" w:type="dxa"/>
          </w:tcPr>
          <w:p w14:paraId="4835C6E5" w14:textId="77777777" w:rsidR="00D2328C" w:rsidRPr="005C43FB" w:rsidRDefault="00D2328C" w:rsidP="00D2328C">
            <w:pPr>
              <w:rPr>
                <w:b/>
                <w:sz w:val="24"/>
                <w:szCs w:val="24"/>
              </w:rPr>
            </w:pPr>
            <w:r w:rsidRPr="005C43FB">
              <w:rPr>
                <w:b/>
                <w:sz w:val="24"/>
                <w:szCs w:val="24"/>
              </w:rPr>
              <w:t>Chair of governors</w:t>
            </w:r>
          </w:p>
          <w:p w14:paraId="521C0E77" w14:textId="77777777" w:rsidR="00D2328C" w:rsidRPr="005C43FB" w:rsidRDefault="00D2328C" w:rsidP="00D2328C">
            <w:pPr>
              <w:rPr>
                <w:sz w:val="24"/>
                <w:szCs w:val="24"/>
              </w:rPr>
            </w:pPr>
            <w:r w:rsidRPr="005C43FB">
              <w:rPr>
                <w:sz w:val="24"/>
                <w:szCs w:val="24"/>
              </w:rPr>
              <w:t>Ivan Hewitt</w:t>
            </w:r>
          </w:p>
          <w:p w14:paraId="1963CBD1" w14:textId="77777777" w:rsidR="00D2328C" w:rsidRPr="005C43FB" w:rsidRDefault="00D2328C" w:rsidP="00D2328C">
            <w:pPr>
              <w:rPr>
                <w:sz w:val="24"/>
                <w:szCs w:val="24"/>
              </w:rPr>
            </w:pPr>
            <w:r w:rsidRPr="005C43FB">
              <w:rPr>
                <w:sz w:val="24"/>
                <w:szCs w:val="24"/>
              </w:rPr>
              <w:t>01670 823171</w:t>
            </w:r>
          </w:p>
          <w:p w14:paraId="248EC993" w14:textId="77777777" w:rsidR="00D2328C" w:rsidRPr="005C43FB" w:rsidRDefault="00473499" w:rsidP="00D2328C">
            <w:pPr>
              <w:rPr>
                <w:color w:val="000000"/>
                <w:sz w:val="24"/>
                <w:szCs w:val="24"/>
              </w:rPr>
            </w:pPr>
            <w:hyperlink r:id="rId14" w:history="1">
              <w:r w:rsidR="00D2328C" w:rsidRPr="005C43FB">
                <w:rPr>
                  <w:rStyle w:val="Hyperlink"/>
                </w:rPr>
                <w:t>i</w:t>
              </w:r>
              <w:r w:rsidR="00D2328C" w:rsidRPr="005C43FB">
                <w:rPr>
                  <w:rStyle w:val="Hyperlink"/>
                  <w:sz w:val="24"/>
                  <w:szCs w:val="24"/>
                </w:rPr>
                <w:t>van.hewitt@steadlane.northumberland.sch.uk</w:t>
              </w:r>
            </w:hyperlink>
          </w:p>
        </w:tc>
      </w:tr>
      <w:tr w:rsidR="00D2328C" w:rsidRPr="005C43FB" w14:paraId="55FBAE8C" w14:textId="77777777" w:rsidTr="00D2328C">
        <w:tc>
          <w:tcPr>
            <w:tcW w:w="3256" w:type="dxa"/>
            <w:vMerge/>
          </w:tcPr>
          <w:p w14:paraId="35C05734" w14:textId="77777777" w:rsidR="00D2328C" w:rsidRPr="005C43FB" w:rsidRDefault="00D2328C" w:rsidP="00D2328C">
            <w:pPr>
              <w:widowControl w:val="0"/>
              <w:pBdr>
                <w:top w:val="nil"/>
                <w:left w:val="nil"/>
                <w:bottom w:val="nil"/>
                <w:right w:val="nil"/>
                <w:between w:val="nil"/>
              </w:pBdr>
              <w:spacing w:line="276" w:lineRule="auto"/>
              <w:rPr>
                <w:color w:val="000000"/>
                <w:sz w:val="24"/>
                <w:szCs w:val="24"/>
              </w:rPr>
            </w:pPr>
          </w:p>
        </w:tc>
        <w:tc>
          <w:tcPr>
            <w:tcW w:w="5760" w:type="dxa"/>
          </w:tcPr>
          <w:p w14:paraId="2EDE279B" w14:textId="77777777" w:rsidR="00D2328C" w:rsidRPr="005C43FB" w:rsidRDefault="00D2328C" w:rsidP="00D2328C">
            <w:pPr>
              <w:rPr>
                <w:b/>
                <w:sz w:val="24"/>
                <w:szCs w:val="24"/>
              </w:rPr>
            </w:pPr>
            <w:r w:rsidRPr="005C43FB">
              <w:rPr>
                <w:b/>
                <w:sz w:val="24"/>
                <w:szCs w:val="24"/>
              </w:rPr>
              <w:t>Link Safeguarding Governor</w:t>
            </w:r>
          </w:p>
          <w:p w14:paraId="1BA22440" w14:textId="367DA0F3" w:rsidR="00D2328C" w:rsidRPr="005C43FB" w:rsidRDefault="00D2328C" w:rsidP="00D2328C">
            <w:pPr>
              <w:rPr>
                <w:sz w:val="24"/>
                <w:szCs w:val="24"/>
              </w:rPr>
            </w:pPr>
            <w:r w:rsidRPr="005C43FB">
              <w:rPr>
                <w:sz w:val="24"/>
                <w:szCs w:val="24"/>
              </w:rPr>
              <w:t>Bill Crosby</w:t>
            </w:r>
            <w:r w:rsidR="00532260">
              <w:rPr>
                <w:sz w:val="24"/>
                <w:szCs w:val="24"/>
              </w:rPr>
              <w:t xml:space="preserve"> / Joe Waddle</w:t>
            </w:r>
          </w:p>
          <w:p w14:paraId="365574E8" w14:textId="77777777" w:rsidR="00D2328C" w:rsidRPr="005C43FB" w:rsidRDefault="00D2328C" w:rsidP="00D2328C">
            <w:pPr>
              <w:rPr>
                <w:sz w:val="24"/>
                <w:szCs w:val="24"/>
              </w:rPr>
            </w:pPr>
            <w:r w:rsidRPr="005C43FB">
              <w:rPr>
                <w:sz w:val="24"/>
                <w:szCs w:val="24"/>
              </w:rPr>
              <w:t>01670 823171</w:t>
            </w:r>
          </w:p>
          <w:p w14:paraId="334A8AA6" w14:textId="77777777" w:rsidR="00D2328C" w:rsidRDefault="00473499" w:rsidP="00D2328C">
            <w:pPr>
              <w:rPr>
                <w:rStyle w:val="Hyperlink"/>
                <w:sz w:val="24"/>
                <w:szCs w:val="24"/>
              </w:rPr>
            </w:pPr>
            <w:hyperlink r:id="rId15" w:history="1">
              <w:r w:rsidR="00D2328C" w:rsidRPr="005C43FB">
                <w:rPr>
                  <w:rStyle w:val="Hyperlink"/>
                  <w:sz w:val="24"/>
                  <w:szCs w:val="24"/>
                </w:rPr>
                <w:t>bill.crosby@steadlane.northumberland.sch.uk</w:t>
              </w:r>
            </w:hyperlink>
          </w:p>
          <w:p w14:paraId="0772B0F7" w14:textId="27FC01E1" w:rsidR="00532260" w:rsidRPr="005C43FB" w:rsidRDefault="00532260" w:rsidP="00D2328C">
            <w:pPr>
              <w:rPr>
                <w:color w:val="000000"/>
                <w:sz w:val="24"/>
                <w:szCs w:val="24"/>
              </w:rPr>
            </w:pPr>
            <w:r>
              <w:rPr>
                <w:rStyle w:val="Hyperlink"/>
              </w:rPr>
              <w:t>joe.waddle@steadlane.northumberland.sch.uk</w:t>
            </w:r>
          </w:p>
        </w:tc>
      </w:tr>
    </w:tbl>
    <w:p w14:paraId="6257CE5B" w14:textId="77777777" w:rsidR="00057CE7" w:rsidRDefault="00057CE7">
      <w:pPr>
        <w:rPr>
          <w:color w:val="FF0000"/>
          <w:sz w:val="24"/>
          <w:szCs w:val="24"/>
        </w:rPr>
      </w:pPr>
    </w:p>
    <w:tbl>
      <w:tblPr>
        <w:tblStyle w:val="a0"/>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D2328C" w:rsidRPr="005C43FB" w14:paraId="7237218F" w14:textId="77777777" w:rsidTr="00D2328C">
        <w:tc>
          <w:tcPr>
            <w:tcW w:w="9640" w:type="dxa"/>
            <w:gridSpan w:val="2"/>
            <w:shd w:val="clear" w:color="auto" w:fill="002060"/>
          </w:tcPr>
          <w:p w14:paraId="52B12DCE" w14:textId="77777777" w:rsidR="00D2328C" w:rsidRPr="005C43FB" w:rsidRDefault="00D2328C" w:rsidP="00D2328C">
            <w:pPr>
              <w:jc w:val="center"/>
              <w:rPr>
                <w:b/>
                <w:color w:val="FFFFFF"/>
                <w:sz w:val="28"/>
                <w:szCs w:val="28"/>
              </w:rPr>
            </w:pPr>
            <w:r w:rsidRPr="005C43FB">
              <w:rPr>
                <w:b/>
                <w:color w:val="FFFFFF"/>
                <w:sz w:val="28"/>
                <w:szCs w:val="28"/>
              </w:rPr>
              <w:t>KEY EXTERNAL CONTACT DETAILS</w:t>
            </w:r>
          </w:p>
        </w:tc>
      </w:tr>
      <w:tr w:rsidR="00D2328C" w:rsidRPr="005C43FB" w14:paraId="6A7726FF" w14:textId="77777777" w:rsidTr="00D2328C">
        <w:tc>
          <w:tcPr>
            <w:tcW w:w="4254" w:type="dxa"/>
          </w:tcPr>
          <w:p w14:paraId="480F501A"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Local authority designated officer (LADO)</w:t>
            </w:r>
          </w:p>
          <w:p w14:paraId="0E80D7AE" w14:textId="77777777" w:rsidR="00D2328C" w:rsidRPr="005C43FB" w:rsidRDefault="00D2328C" w:rsidP="00D2328C">
            <w:pPr>
              <w:pBdr>
                <w:top w:val="nil"/>
                <w:left w:val="nil"/>
                <w:bottom w:val="nil"/>
                <w:right w:val="nil"/>
                <w:between w:val="nil"/>
              </w:pBdr>
              <w:rPr>
                <w:color w:val="000000"/>
                <w:sz w:val="24"/>
                <w:szCs w:val="24"/>
              </w:rPr>
            </w:pPr>
          </w:p>
          <w:p w14:paraId="7FDEE6B4" w14:textId="77777777" w:rsidR="00D2328C" w:rsidRPr="005C43FB" w:rsidRDefault="00D2328C" w:rsidP="00D2328C">
            <w:pPr>
              <w:pBdr>
                <w:top w:val="nil"/>
                <w:left w:val="nil"/>
                <w:bottom w:val="nil"/>
                <w:right w:val="nil"/>
                <w:between w:val="nil"/>
              </w:pBdr>
              <w:rPr>
                <w:color w:val="FF0000"/>
                <w:sz w:val="24"/>
                <w:szCs w:val="24"/>
              </w:rPr>
            </w:pPr>
          </w:p>
        </w:tc>
        <w:tc>
          <w:tcPr>
            <w:tcW w:w="5386" w:type="dxa"/>
          </w:tcPr>
          <w:p w14:paraId="254585F2" w14:textId="77777777" w:rsidR="00D2328C" w:rsidRPr="005C43FB" w:rsidRDefault="00D2328C" w:rsidP="00D2328C">
            <w:pPr>
              <w:pBdr>
                <w:top w:val="nil"/>
                <w:left w:val="nil"/>
                <w:bottom w:val="nil"/>
                <w:right w:val="nil"/>
                <w:between w:val="nil"/>
              </w:pBdr>
              <w:rPr>
                <w:sz w:val="24"/>
                <w:szCs w:val="24"/>
              </w:rPr>
            </w:pPr>
            <w:r w:rsidRPr="005C43FB">
              <w:rPr>
                <w:sz w:val="24"/>
                <w:szCs w:val="24"/>
              </w:rPr>
              <w:t>Carol Glasper</w:t>
            </w:r>
          </w:p>
          <w:p w14:paraId="773066CF" w14:textId="77777777" w:rsidR="00D2328C" w:rsidRPr="005C43FB" w:rsidRDefault="00D2328C" w:rsidP="00D2328C">
            <w:pPr>
              <w:pBdr>
                <w:top w:val="nil"/>
                <w:left w:val="nil"/>
                <w:bottom w:val="nil"/>
                <w:right w:val="nil"/>
                <w:between w:val="nil"/>
              </w:pBdr>
              <w:rPr>
                <w:sz w:val="24"/>
                <w:szCs w:val="24"/>
              </w:rPr>
            </w:pPr>
            <w:r w:rsidRPr="005C43FB">
              <w:rPr>
                <w:sz w:val="24"/>
                <w:szCs w:val="24"/>
              </w:rPr>
              <w:t>01670 62399</w:t>
            </w:r>
          </w:p>
          <w:p w14:paraId="16E5017F" w14:textId="77777777" w:rsidR="00D2328C" w:rsidRPr="005C43FB" w:rsidRDefault="00473499" w:rsidP="00D2328C">
            <w:pPr>
              <w:pBdr>
                <w:top w:val="nil"/>
                <w:left w:val="nil"/>
                <w:bottom w:val="nil"/>
                <w:right w:val="nil"/>
                <w:between w:val="nil"/>
              </w:pBdr>
              <w:rPr>
                <w:color w:val="FF0000"/>
                <w:sz w:val="24"/>
                <w:szCs w:val="24"/>
              </w:rPr>
            </w:pPr>
            <w:hyperlink r:id="rId16" w:history="1">
              <w:r w:rsidR="00D2328C" w:rsidRPr="005C43FB">
                <w:rPr>
                  <w:rStyle w:val="Hyperlink"/>
                  <w:sz w:val="24"/>
                  <w:szCs w:val="24"/>
                </w:rPr>
                <w:t>carol.glasper@northumberland.gov.uk</w:t>
              </w:r>
            </w:hyperlink>
          </w:p>
        </w:tc>
      </w:tr>
      <w:tr w:rsidR="00D2328C" w:rsidRPr="005C43FB" w14:paraId="1F7C7E18" w14:textId="77777777" w:rsidTr="002E4500">
        <w:trPr>
          <w:trHeight w:val="680"/>
        </w:trPr>
        <w:tc>
          <w:tcPr>
            <w:tcW w:w="4254" w:type="dxa"/>
          </w:tcPr>
          <w:p w14:paraId="781FF7E0"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Children’s social care</w:t>
            </w:r>
          </w:p>
          <w:p w14:paraId="093AF8AC" w14:textId="77777777" w:rsidR="00D2328C" w:rsidRPr="005C43FB" w:rsidRDefault="00D2328C" w:rsidP="00D2328C">
            <w:pPr>
              <w:pBdr>
                <w:top w:val="nil"/>
                <w:left w:val="nil"/>
                <w:bottom w:val="nil"/>
                <w:right w:val="nil"/>
                <w:between w:val="nil"/>
              </w:pBdr>
              <w:rPr>
                <w:color w:val="000000"/>
                <w:sz w:val="24"/>
                <w:szCs w:val="24"/>
              </w:rPr>
            </w:pPr>
          </w:p>
        </w:tc>
        <w:tc>
          <w:tcPr>
            <w:tcW w:w="5386" w:type="dxa"/>
          </w:tcPr>
          <w:p w14:paraId="36628227" w14:textId="77777777" w:rsidR="00D2328C" w:rsidRPr="005C43FB" w:rsidRDefault="00D2328C" w:rsidP="00D2328C">
            <w:pPr>
              <w:pBdr>
                <w:top w:val="nil"/>
                <w:left w:val="nil"/>
                <w:bottom w:val="nil"/>
                <w:right w:val="nil"/>
                <w:between w:val="nil"/>
              </w:pBdr>
              <w:rPr>
                <w:sz w:val="24"/>
                <w:szCs w:val="24"/>
              </w:rPr>
            </w:pPr>
            <w:r w:rsidRPr="005C43FB">
              <w:rPr>
                <w:sz w:val="24"/>
                <w:szCs w:val="24"/>
              </w:rPr>
              <w:t>One Call</w:t>
            </w:r>
          </w:p>
          <w:p w14:paraId="7C27D753" w14:textId="77777777" w:rsidR="00D2328C" w:rsidRPr="005C43FB" w:rsidRDefault="00D2328C" w:rsidP="00D2328C">
            <w:pPr>
              <w:pBdr>
                <w:top w:val="nil"/>
                <w:left w:val="nil"/>
                <w:bottom w:val="nil"/>
                <w:right w:val="nil"/>
                <w:between w:val="nil"/>
              </w:pBdr>
              <w:rPr>
                <w:sz w:val="24"/>
                <w:szCs w:val="24"/>
              </w:rPr>
            </w:pPr>
            <w:r w:rsidRPr="005C43FB">
              <w:rPr>
                <w:sz w:val="24"/>
                <w:szCs w:val="24"/>
              </w:rPr>
              <w:t>01670 536400</w:t>
            </w:r>
          </w:p>
        </w:tc>
      </w:tr>
      <w:tr w:rsidR="00D2328C" w:rsidRPr="005C43FB" w14:paraId="15774C7A" w14:textId="77777777" w:rsidTr="00532260">
        <w:trPr>
          <w:trHeight w:val="1020"/>
        </w:trPr>
        <w:tc>
          <w:tcPr>
            <w:tcW w:w="4254" w:type="dxa"/>
          </w:tcPr>
          <w:p w14:paraId="05FE2AC6"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Police / law and order</w:t>
            </w:r>
          </w:p>
          <w:p w14:paraId="02BBAF6C" w14:textId="77777777" w:rsidR="00D2328C" w:rsidRPr="005C43FB" w:rsidRDefault="00D2328C" w:rsidP="00D2328C">
            <w:pPr>
              <w:pBdr>
                <w:top w:val="nil"/>
                <w:left w:val="nil"/>
                <w:bottom w:val="nil"/>
                <w:right w:val="nil"/>
                <w:between w:val="nil"/>
              </w:pBdr>
              <w:rPr>
                <w:color w:val="000000"/>
                <w:sz w:val="24"/>
                <w:szCs w:val="24"/>
              </w:rPr>
            </w:pPr>
          </w:p>
          <w:p w14:paraId="556696C6" w14:textId="77777777" w:rsidR="00D2328C" w:rsidRPr="005C43FB" w:rsidRDefault="00D2328C" w:rsidP="00D2328C">
            <w:pPr>
              <w:pBdr>
                <w:top w:val="nil"/>
                <w:left w:val="nil"/>
                <w:bottom w:val="nil"/>
                <w:right w:val="nil"/>
                <w:between w:val="nil"/>
              </w:pBdr>
              <w:rPr>
                <w:color w:val="000000"/>
                <w:sz w:val="24"/>
                <w:szCs w:val="24"/>
              </w:rPr>
            </w:pPr>
          </w:p>
        </w:tc>
        <w:tc>
          <w:tcPr>
            <w:tcW w:w="5386" w:type="dxa"/>
          </w:tcPr>
          <w:p w14:paraId="5BB3081D"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Emergency: 999</w:t>
            </w:r>
          </w:p>
          <w:p w14:paraId="579250CD" w14:textId="09E0D76E"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Non-emergency: 101</w:t>
            </w:r>
          </w:p>
          <w:p w14:paraId="6AB74FA5" w14:textId="5AD4B5D6" w:rsidR="00D2328C" w:rsidRPr="005C43FB" w:rsidRDefault="00D2328C" w:rsidP="00532260">
            <w:pPr>
              <w:pBdr>
                <w:top w:val="nil"/>
                <w:left w:val="nil"/>
                <w:bottom w:val="nil"/>
                <w:right w:val="nil"/>
                <w:between w:val="nil"/>
              </w:pBdr>
              <w:rPr>
                <w:color w:val="000000"/>
                <w:sz w:val="24"/>
                <w:szCs w:val="24"/>
              </w:rPr>
            </w:pPr>
            <w:r w:rsidRPr="005C43FB">
              <w:rPr>
                <w:color w:val="000000"/>
                <w:sz w:val="24"/>
                <w:szCs w:val="24"/>
              </w:rPr>
              <w:t>Anti-terrorist hotline</w:t>
            </w:r>
            <w:r w:rsidR="00532260">
              <w:rPr>
                <w:color w:val="000000"/>
                <w:sz w:val="24"/>
                <w:szCs w:val="24"/>
              </w:rPr>
              <w:t xml:space="preserve">: </w:t>
            </w:r>
            <w:r w:rsidRPr="005C43FB">
              <w:rPr>
                <w:color w:val="000000"/>
                <w:sz w:val="24"/>
                <w:szCs w:val="24"/>
              </w:rPr>
              <w:t>0800 789 321</w:t>
            </w:r>
          </w:p>
        </w:tc>
      </w:tr>
      <w:tr w:rsidR="00D2328C" w:rsidRPr="005C43FB" w14:paraId="370F390D" w14:textId="77777777" w:rsidTr="00D2328C">
        <w:tc>
          <w:tcPr>
            <w:tcW w:w="4254" w:type="dxa"/>
          </w:tcPr>
          <w:p w14:paraId="1CBDAE80"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NSPCC whistleblowing helpline</w:t>
            </w:r>
          </w:p>
          <w:p w14:paraId="33DC3799"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(Mon-Fri 8am-8pm)</w:t>
            </w:r>
          </w:p>
        </w:tc>
        <w:tc>
          <w:tcPr>
            <w:tcW w:w="5386" w:type="dxa"/>
          </w:tcPr>
          <w:p w14:paraId="224DACEB"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Address: Weston House, 42 Curtain Road, London EC2A 3NH</w:t>
            </w:r>
          </w:p>
          <w:p w14:paraId="18EF8007"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Helpline: 0800 028 0285</w:t>
            </w:r>
          </w:p>
        </w:tc>
      </w:tr>
      <w:tr w:rsidR="00D2328C" w:rsidRPr="005C43FB" w14:paraId="04BD9757" w14:textId="77777777" w:rsidTr="00D2328C">
        <w:tc>
          <w:tcPr>
            <w:tcW w:w="4254" w:type="dxa"/>
          </w:tcPr>
          <w:p w14:paraId="5E0C7D84"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Disclosure and barring service (DBS)</w:t>
            </w:r>
          </w:p>
        </w:tc>
        <w:tc>
          <w:tcPr>
            <w:tcW w:w="5386" w:type="dxa"/>
          </w:tcPr>
          <w:p w14:paraId="203809F8"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Address: PO Box 3961, Royal Wootton Bassett, SN4 4HF</w:t>
            </w:r>
          </w:p>
          <w:p w14:paraId="20E340D8" w14:textId="77777777" w:rsidR="00D2328C" w:rsidRPr="005C43FB" w:rsidRDefault="00473499" w:rsidP="00D2328C">
            <w:pPr>
              <w:pBdr>
                <w:top w:val="nil"/>
                <w:left w:val="nil"/>
                <w:bottom w:val="nil"/>
                <w:right w:val="nil"/>
                <w:between w:val="nil"/>
              </w:pBdr>
              <w:rPr>
                <w:color w:val="000000"/>
                <w:sz w:val="24"/>
                <w:szCs w:val="24"/>
              </w:rPr>
            </w:pPr>
            <w:hyperlink r:id="rId17">
              <w:r w:rsidR="00D2328C" w:rsidRPr="005C43FB">
                <w:rPr>
                  <w:color w:val="0000FF"/>
                  <w:sz w:val="24"/>
                  <w:szCs w:val="24"/>
                  <w:u w:val="single"/>
                </w:rPr>
                <w:t>customerservices@dbs.gov</w:t>
              </w:r>
            </w:hyperlink>
            <w:r w:rsidR="00D2328C" w:rsidRPr="005C43FB">
              <w:rPr>
                <w:color w:val="000000"/>
                <w:sz w:val="24"/>
                <w:szCs w:val="24"/>
              </w:rPr>
              <w:t xml:space="preserve"> </w:t>
            </w:r>
          </w:p>
          <w:p w14:paraId="493B5877"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Tel: 03000 200</w:t>
            </w:r>
          </w:p>
        </w:tc>
      </w:tr>
      <w:tr w:rsidR="00D2328C" w:rsidRPr="005C43FB" w14:paraId="3240605C" w14:textId="77777777" w:rsidTr="00D2328C">
        <w:tc>
          <w:tcPr>
            <w:tcW w:w="4254" w:type="dxa"/>
          </w:tcPr>
          <w:p w14:paraId="78638A5E"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Teacher regulation agency (TRA)</w:t>
            </w:r>
          </w:p>
        </w:tc>
        <w:tc>
          <w:tcPr>
            <w:tcW w:w="5386" w:type="dxa"/>
          </w:tcPr>
          <w:p w14:paraId="1DC026F8" w14:textId="77777777" w:rsidR="00D2328C" w:rsidRPr="005C43FB" w:rsidRDefault="00D2328C" w:rsidP="00D2328C">
            <w:pPr>
              <w:pBdr>
                <w:top w:val="nil"/>
                <w:left w:val="nil"/>
                <w:bottom w:val="nil"/>
                <w:right w:val="nil"/>
                <w:between w:val="nil"/>
              </w:pBdr>
              <w:rPr>
                <w:color w:val="222222"/>
                <w:sz w:val="24"/>
                <w:szCs w:val="24"/>
              </w:rPr>
            </w:pPr>
            <w:r w:rsidRPr="005C43FB">
              <w:rPr>
                <w:color w:val="222222"/>
                <w:sz w:val="24"/>
                <w:szCs w:val="24"/>
              </w:rPr>
              <w:t xml:space="preserve">Address: </w:t>
            </w:r>
            <w:proofErr w:type="spellStart"/>
            <w:r w:rsidRPr="005C43FB">
              <w:rPr>
                <w:color w:val="222222"/>
                <w:sz w:val="24"/>
                <w:szCs w:val="24"/>
              </w:rPr>
              <w:t>Cheylesmore</w:t>
            </w:r>
            <w:proofErr w:type="spellEnd"/>
            <w:r w:rsidRPr="005C43FB">
              <w:rPr>
                <w:color w:val="222222"/>
                <w:sz w:val="24"/>
                <w:szCs w:val="24"/>
              </w:rPr>
              <w:t xml:space="preserve"> House, 5 Quinton Rd, Coventry CV1 2WT</w:t>
            </w:r>
          </w:p>
          <w:p w14:paraId="6FA3C471" w14:textId="77777777" w:rsidR="00D2328C" w:rsidRPr="005C43FB" w:rsidRDefault="00473499" w:rsidP="00D2328C">
            <w:pPr>
              <w:pBdr>
                <w:top w:val="nil"/>
                <w:left w:val="nil"/>
                <w:bottom w:val="nil"/>
                <w:right w:val="nil"/>
                <w:between w:val="nil"/>
              </w:pBdr>
              <w:rPr>
                <w:color w:val="222222"/>
                <w:sz w:val="24"/>
                <w:szCs w:val="24"/>
              </w:rPr>
            </w:pPr>
            <w:hyperlink r:id="rId18">
              <w:r w:rsidR="00D2328C" w:rsidRPr="005C43FB">
                <w:rPr>
                  <w:color w:val="0000FF"/>
                  <w:sz w:val="24"/>
                  <w:szCs w:val="24"/>
                  <w:u w:val="single"/>
                </w:rPr>
                <w:t>misconduct.teacher@education.gov.uk</w:t>
              </w:r>
            </w:hyperlink>
            <w:r w:rsidR="00D2328C" w:rsidRPr="005C43FB">
              <w:rPr>
                <w:color w:val="222222"/>
                <w:sz w:val="24"/>
                <w:szCs w:val="24"/>
              </w:rPr>
              <w:t xml:space="preserve"> </w:t>
            </w:r>
          </w:p>
          <w:p w14:paraId="78B426C6" w14:textId="77777777" w:rsidR="00D2328C" w:rsidRPr="005C43FB" w:rsidRDefault="00D2328C" w:rsidP="00D2328C">
            <w:pPr>
              <w:pBdr>
                <w:top w:val="nil"/>
                <w:left w:val="nil"/>
                <w:bottom w:val="nil"/>
                <w:right w:val="nil"/>
                <w:between w:val="nil"/>
              </w:pBdr>
              <w:rPr>
                <w:color w:val="000000"/>
                <w:sz w:val="24"/>
                <w:szCs w:val="24"/>
              </w:rPr>
            </w:pPr>
            <w:r w:rsidRPr="005C43FB">
              <w:rPr>
                <w:color w:val="222222"/>
                <w:sz w:val="24"/>
                <w:szCs w:val="24"/>
              </w:rPr>
              <w:t>Tel. Teacher misconduct: 0207 593 5393</w:t>
            </w:r>
          </w:p>
        </w:tc>
      </w:tr>
      <w:tr w:rsidR="00D2328C" w:rsidRPr="005C43FB" w14:paraId="38869BCD" w14:textId="77777777" w:rsidTr="00D2328C">
        <w:tc>
          <w:tcPr>
            <w:tcW w:w="4254" w:type="dxa"/>
          </w:tcPr>
          <w:p w14:paraId="6ABD6896"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 xml:space="preserve">OFSTED </w:t>
            </w:r>
          </w:p>
        </w:tc>
        <w:tc>
          <w:tcPr>
            <w:tcW w:w="5386" w:type="dxa"/>
          </w:tcPr>
          <w:p w14:paraId="7F62210C"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whistleblowing@ofsted.gov.uk</w:t>
            </w:r>
          </w:p>
          <w:p w14:paraId="729AD267"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Whistleblowing hotline: 0300 1233 155 (8am -6pm Mon-Fri)</w:t>
            </w:r>
          </w:p>
        </w:tc>
      </w:tr>
      <w:tr w:rsidR="00D2328C" w:rsidRPr="005C43FB" w14:paraId="1B9E4DDA" w14:textId="77777777" w:rsidTr="00D2328C">
        <w:tc>
          <w:tcPr>
            <w:tcW w:w="4254" w:type="dxa"/>
          </w:tcPr>
          <w:p w14:paraId="1F13CDFC"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Independent Schools Inspectorate</w:t>
            </w:r>
          </w:p>
        </w:tc>
        <w:tc>
          <w:tcPr>
            <w:tcW w:w="5386" w:type="dxa"/>
          </w:tcPr>
          <w:p w14:paraId="55D1ED19" w14:textId="77777777" w:rsidR="00D2328C" w:rsidRPr="005C43FB" w:rsidRDefault="00473499" w:rsidP="00D2328C">
            <w:pPr>
              <w:pBdr>
                <w:top w:val="nil"/>
                <w:left w:val="nil"/>
                <w:bottom w:val="nil"/>
                <w:right w:val="nil"/>
                <w:between w:val="nil"/>
              </w:pBdr>
              <w:rPr>
                <w:color w:val="000000"/>
                <w:sz w:val="24"/>
                <w:szCs w:val="24"/>
              </w:rPr>
            </w:pPr>
            <w:hyperlink r:id="rId19">
              <w:r w:rsidR="00D2328C" w:rsidRPr="005C43FB">
                <w:rPr>
                  <w:color w:val="0000FF"/>
                  <w:sz w:val="24"/>
                  <w:szCs w:val="24"/>
                  <w:u w:val="single"/>
                </w:rPr>
                <w:t>concerns@isi.net</w:t>
              </w:r>
            </w:hyperlink>
            <w:r w:rsidR="00D2328C" w:rsidRPr="005C43FB">
              <w:rPr>
                <w:color w:val="000000"/>
                <w:sz w:val="24"/>
                <w:szCs w:val="24"/>
              </w:rPr>
              <w:t xml:space="preserve"> </w:t>
            </w:r>
          </w:p>
          <w:p w14:paraId="7181CCE4"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Tel: 0207 6000 100</w:t>
            </w:r>
          </w:p>
        </w:tc>
      </w:tr>
    </w:tbl>
    <w:p w14:paraId="32E75956" w14:textId="77777777" w:rsidR="002E4500" w:rsidRDefault="002E4500" w:rsidP="002E4500"/>
    <w:p w14:paraId="6E458F8A" w14:textId="4A69C5DB" w:rsidR="00057CE7" w:rsidRPr="00D2328C" w:rsidRDefault="002E4500" w:rsidP="00532260">
      <w:pPr>
        <w:rPr>
          <w:color w:val="000000"/>
          <w:sz w:val="24"/>
          <w:szCs w:val="24"/>
        </w:rPr>
      </w:pPr>
      <w:r>
        <w:rPr>
          <w:color w:val="000000"/>
          <w:sz w:val="24"/>
          <w:szCs w:val="24"/>
        </w:rPr>
        <w:t>Th</w:t>
      </w:r>
      <w:r w:rsidR="00D2328C" w:rsidRPr="00D2328C">
        <w:rPr>
          <w:color w:val="000000"/>
          <w:sz w:val="24"/>
          <w:szCs w:val="24"/>
        </w:rPr>
        <w:t>is policy has regard to the following guidance and advice:</w:t>
      </w:r>
    </w:p>
    <w:p w14:paraId="7DA09AD0" w14:textId="41B71989"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Keeping Children Safe in Education</w:t>
      </w:r>
      <w:r w:rsidRPr="00225E5C">
        <w:rPr>
          <w:color w:val="000000"/>
          <w:sz w:val="24"/>
          <w:szCs w:val="24"/>
        </w:rPr>
        <w:t xml:space="preserve"> (DfE 202</w:t>
      </w:r>
      <w:r w:rsidR="00532260">
        <w:rPr>
          <w:color w:val="000000"/>
          <w:sz w:val="24"/>
          <w:szCs w:val="24"/>
        </w:rPr>
        <w:t>5</w:t>
      </w:r>
      <w:r w:rsidRPr="00225E5C">
        <w:rPr>
          <w:color w:val="000000"/>
          <w:sz w:val="24"/>
          <w:szCs w:val="24"/>
        </w:rPr>
        <w:t>). Statutory guidance</w:t>
      </w:r>
    </w:p>
    <w:p w14:paraId="15601D2B"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234BBAFD"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lastRenderedPageBreak/>
        <w:t xml:space="preserve">Working Together to Safeguard Children: A guide to </w:t>
      </w:r>
      <w:r w:rsidRPr="00225E5C">
        <w:rPr>
          <w:i/>
          <w:sz w:val="24"/>
          <w:szCs w:val="24"/>
        </w:rPr>
        <w:t>multi-agency working to help, protect and promote the welfare of children</w:t>
      </w:r>
      <w:r w:rsidRPr="00225E5C">
        <w:rPr>
          <w:i/>
          <w:color w:val="000000"/>
          <w:sz w:val="24"/>
          <w:szCs w:val="24"/>
        </w:rPr>
        <w:t xml:space="preserve"> (</w:t>
      </w:r>
      <w:r w:rsidRPr="00225E5C">
        <w:rPr>
          <w:color w:val="000000"/>
          <w:sz w:val="24"/>
          <w:szCs w:val="24"/>
        </w:rPr>
        <w:t>2023). Statutory guidance</w:t>
      </w:r>
    </w:p>
    <w:p w14:paraId="2B513083"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088C0CF8" w14:textId="0D785FF4" w:rsidR="00057CE7" w:rsidRDefault="00D2328C" w:rsidP="00532260">
      <w:pPr>
        <w:pStyle w:val="ListParagraph"/>
        <w:numPr>
          <w:ilvl w:val="0"/>
          <w:numId w:val="1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225E5C">
        <w:rPr>
          <w:i/>
          <w:color w:val="000000"/>
          <w:sz w:val="24"/>
          <w:szCs w:val="24"/>
        </w:rPr>
        <w:t>Multi-agency statutory guidance on female genital mutilation</w:t>
      </w:r>
      <w:r w:rsidRPr="00225E5C">
        <w:rPr>
          <w:color w:val="000000"/>
          <w:sz w:val="24"/>
          <w:szCs w:val="24"/>
        </w:rPr>
        <w:t xml:space="preserve"> (HM Government, July 2020). Statutory guidance</w:t>
      </w:r>
    </w:p>
    <w:p w14:paraId="5E05DAF9" w14:textId="77777777" w:rsidR="00532260" w:rsidRPr="00532260" w:rsidRDefault="00532260" w:rsidP="00532260">
      <w:pPr>
        <w:pBdr>
          <w:top w:val="nil"/>
          <w:left w:val="nil"/>
          <w:bottom w:val="nil"/>
          <w:right w:val="nil"/>
          <w:between w:val="nil"/>
        </w:pBdr>
        <w:spacing w:after="0" w:line="240" w:lineRule="auto"/>
        <w:rPr>
          <w:color w:val="000000"/>
          <w:sz w:val="24"/>
          <w:szCs w:val="24"/>
        </w:rPr>
      </w:pPr>
    </w:p>
    <w:p w14:paraId="7FDA3392"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Relationships Education</w:t>
      </w:r>
      <w:r w:rsidRPr="00225E5C">
        <w:rPr>
          <w:color w:val="000000"/>
          <w:sz w:val="24"/>
          <w:szCs w:val="24"/>
        </w:rPr>
        <w:t xml:space="preserve">, </w:t>
      </w:r>
      <w:r w:rsidRPr="00225E5C">
        <w:rPr>
          <w:i/>
          <w:color w:val="000000"/>
          <w:sz w:val="24"/>
          <w:szCs w:val="24"/>
        </w:rPr>
        <w:t>Relationships and Sex Education (RSE)</w:t>
      </w:r>
      <w:r w:rsidRPr="00225E5C">
        <w:rPr>
          <w:color w:val="000000"/>
          <w:sz w:val="24"/>
          <w:szCs w:val="24"/>
        </w:rPr>
        <w:t xml:space="preserve"> and </w:t>
      </w:r>
      <w:r w:rsidRPr="00225E5C">
        <w:rPr>
          <w:i/>
          <w:color w:val="000000"/>
          <w:sz w:val="24"/>
          <w:szCs w:val="24"/>
        </w:rPr>
        <w:t>Health Education</w:t>
      </w:r>
      <w:r w:rsidRPr="00225E5C">
        <w:rPr>
          <w:color w:val="000000"/>
          <w:sz w:val="24"/>
          <w:szCs w:val="24"/>
        </w:rPr>
        <w:t xml:space="preserve"> guidance (DfE September 2021). Statutory guidance</w:t>
      </w:r>
    </w:p>
    <w:p w14:paraId="70F9720E" w14:textId="77777777" w:rsidR="00057CE7" w:rsidRPr="00D2328C" w:rsidRDefault="00057CE7" w:rsidP="00225E5C">
      <w:pPr>
        <w:pBdr>
          <w:top w:val="nil"/>
          <w:left w:val="nil"/>
          <w:bottom w:val="nil"/>
          <w:right w:val="nil"/>
          <w:between w:val="nil"/>
        </w:pBdr>
        <w:ind w:left="720"/>
        <w:rPr>
          <w:color w:val="000000"/>
          <w:sz w:val="24"/>
          <w:szCs w:val="24"/>
        </w:rPr>
      </w:pPr>
    </w:p>
    <w:p w14:paraId="2C997368"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Children Missing Education</w:t>
      </w:r>
      <w:r w:rsidRPr="00225E5C">
        <w:rPr>
          <w:color w:val="000000"/>
          <w:sz w:val="24"/>
          <w:szCs w:val="24"/>
        </w:rPr>
        <w:t xml:space="preserve"> (DfE September 2016). Advice for schools </w:t>
      </w:r>
    </w:p>
    <w:p w14:paraId="15ED1B0D"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44337307"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i/>
          <w:color w:val="000000"/>
          <w:sz w:val="24"/>
          <w:szCs w:val="24"/>
        </w:rPr>
      </w:pPr>
      <w:r w:rsidRPr="00225E5C">
        <w:rPr>
          <w:i/>
          <w:sz w:val="24"/>
          <w:szCs w:val="24"/>
        </w:rPr>
        <w:t xml:space="preserve">Children Missing Education </w:t>
      </w:r>
      <w:r w:rsidRPr="00225E5C">
        <w:rPr>
          <w:sz w:val="24"/>
          <w:szCs w:val="24"/>
        </w:rPr>
        <w:t xml:space="preserve">(DfE August 2024). Guidance for Local authorities </w:t>
      </w:r>
    </w:p>
    <w:p w14:paraId="04D09AF4" w14:textId="77777777" w:rsidR="00057CE7" w:rsidRPr="00D2328C" w:rsidRDefault="00057CE7" w:rsidP="00225E5C">
      <w:pPr>
        <w:pBdr>
          <w:top w:val="nil"/>
          <w:left w:val="nil"/>
          <w:bottom w:val="nil"/>
          <w:right w:val="nil"/>
          <w:between w:val="nil"/>
        </w:pBdr>
        <w:ind w:left="720"/>
        <w:rPr>
          <w:color w:val="000000"/>
          <w:sz w:val="24"/>
          <w:szCs w:val="24"/>
        </w:rPr>
      </w:pPr>
    </w:p>
    <w:p w14:paraId="51D53A16"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Statutory framework for the early years foundation stage</w:t>
      </w:r>
      <w:r w:rsidRPr="00225E5C">
        <w:rPr>
          <w:color w:val="000000"/>
          <w:sz w:val="24"/>
          <w:szCs w:val="24"/>
        </w:rPr>
        <w:t xml:space="preserve"> (DfE Jan 2024). Statutory guidance</w:t>
      </w:r>
    </w:p>
    <w:p w14:paraId="7C2247B6" w14:textId="77777777" w:rsidR="00057CE7" w:rsidRPr="00D2328C" w:rsidRDefault="00057CE7" w:rsidP="00225E5C">
      <w:pPr>
        <w:pBdr>
          <w:top w:val="nil"/>
          <w:left w:val="nil"/>
          <w:bottom w:val="nil"/>
          <w:right w:val="nil"/>
          <w:between w:val="nil"/>
        </w:pBdr>
        <w:ind w:left="720"/>
        <w:rPr>
          <w:color w:val="000000"/>
          <w:sz w:val="24"/>
          <w:szCs w:val="24"/>
        </w:rPr>
      </w:pPr>
    </w:p>
    <w:p w14:paraId="4A261CA2"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Revised Prevent duty guidance: for England and Wales</w:t>
      </w:r>
      <w:r w:rsidRPr="00225E5C">
        <w:rPr>
          <w:color w:val="000000"/>
          <w:sz w:val="24"/>
          <w:szCs w:val="24"/>
        </w:rPr>
        <w:t xml:space="preserve"> (HM Government 2023). Statutory guidance </w:t>
      </w:r>
    </w:p>
    <w:p w14:paraId="33255515" w14:textId="77777777" w:rsidR="00057CE7" w:rsidRPr="00D2328C" w:rsidRDefault="00057CE7" w:rsidP="00225E5C">
      <w:pPr>
        <w:pBdr>
          <w:top w:val="nil"/>
          <w:left w:val="nil"/>
          <w:bottom w:val="nil"/>
          <w:right w:val="nil"/>
          <w:between w:val="nil"/>
        </w:pBdr>
        <w:spacing w:after="0" w:line="240" w:lineRule="auto"/>
        <w:ind w:left="360"/>
        <w:rPr>
          <w:color w:val="000000"/>
          <w:sz w:val="24"/>
          <w:szCs w:val="24"/>
        </w:rPr>
      </w:pPr>
    </w:p>
    <w:p w14:paraId="3A3DE57D"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Guidance (non-statutory) for safer working practice for those working with children and young people in education settings.</w:t>
      </w:r>
      <w:r w:rsidRPr="00225E5C">
        <w:rPr>
          <w:color w:val="000000"/>
          <w:sz w:val="24"/>
          <w:szCs w:val="24"/>
        </w:rPr>
        <w:t xml:space="preserve"> (Safer Recruitment Consortium February 2022) </w:t>
      </w:r>
    </w:p>
    <w:p w14:paraId="7399C499"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6D1819C4"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 xml:space="preserve">What to do if you’re worried a child is being abused </w:t>
      </w:r>
      <w:r w:rsidRPr="00225E5C">
        <w:rPr>
          <w:color w:val="000000"/>
          <w:sz w:val="24"/>
          <w:szCs w:val="24"/>
        </w:rPr>
        <w:t>(HM Government March 2015). Advice for practitioners</w:t>
      </w:r>
    </w:p>
    <w:p w14:paraId="50A15B87" w14:textId="77777777" w:rsidR="00057CE7" w:rsidRPr="00D2328C" w:rsidRDefault="00057CE7" w:rsidP="00225E5C">
      <w:pPr>
        <w:pBdr>
          <w:top w:val="nil"/>
          <w:left w:val="nil"/>
          <w:bottom w:val="nil"/>
          <w:right w:val="nil"/>
          <w:between w:val="nil"/>
        </w:pBdr>
        <w:ind w:left="720"/>
        <w:rPr>
          <w:color w:val="000000"/>
          <w:sz w:val="24"/>
          <w:szCs w:val="24"/>
        </w:rPr>
      </w:pPr>
    </w:p>
    <w:p w14:paraId="59413677"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Information sharing: </w:t>
      </w:r>
      <w:r w:rsidRPr="00225E5C">
        <w:rPr>
          <w:i/>
          <w:color w:val="000000"/>
          <w:sz w:val="24"/>
          <w:szCs w:val="24"/>
        </w:rPr>
        <w:t>Advice for practitioners providing safeguarding services to children, young people, parents and carers</w:t>
      </w:r>
      <w:r w:rsidRPr="00225E5C">
        <w:rPr>
          <w:color w:val="000000"/>
          <w:sz w:val="24"/>
          <w:szCs w:val="24"/>
        </w:rPr>
        <w:t xml:space="preserve"> (HM Government, May 2024)</w:t>
      </w:r>
    </w:p>
    <w:p w14:paraId="35D346B4" w14:textId="77777777" w:rsidR="00057CE7" w:rsidRPr="00D2328C" w:rsidRDefault="00057CE7" w:rsidP="00225E5C">
      <w:pPr>
        <w:pBdr>
          <w:top w:val="nil"/>
          <w:left w:val="nil"/>
          <w:bottom w:val="nil"/>
          <w:right w:val="nil"/>
          <w:between w:val="nil"/>
        </w:pBdr>
        <w:ind w:left="720"/>
        <w:rPr>
          <w:color w:val="000000"/>
          <w:sz w:val="24"/>
          <w:szCs w:val="24"/>
        </w:rPr>
      </w:pPr>
    </w:p>
    <w:p w14:paraId="054C2835"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color w:val="000000"/>
          <w:sz w:val="24"/>
          <w:szCs w:val="24"/>
        </w:rPr>
        <w:t>Local authority/safeguarding partnership advice and guidance</w:t>
      </w:r>
    </w:p>
    <w:p w14:paraId="55AF314D" w14:textId="77777777" w:rsidR="00057CE7" w:rsidRPr="00D2328C" w:rsidRDefault="00057CE7" w:rsidP="00225E5C">
      <w:pPr>
        <w:pBdr>
          <w:top w:val="nil"/>
          <w:left w:val="nil"/>
          <w:bottom w:val="nil"/>
          <w:right w:val="nil"/>
          <w:between w:val="nil"/>
        </w:pBdr>
        <w:spacing w:after="0" w:line="240" w:lineRule="auto"/>
        <w:rPr>
          <w:sz w:val="24"/>
          <w:szCs w:val="24"/>
        </w:rPr>
      </w:pPr>
    </w:p>
    <w:p w14:paraId="3D032BB8" w14:textId="55FCB309" w:rsidR="00057CE7" w:rsidRPr="00225E5C" w:rsidRDefault="00D2328C" w:rsidP="00F877A3">
      <w:pPr>
        <w:pStyle w:val="ListParagraph"/>
        <w:numPr>
          <w:ilvl w:val="0"/>
          <w:numId w:val="17"/>
        </w:numPr>
        <w:pBdr>
          <w:top w:val="nil"/>
          <w:left w:val="nil"/>
          <w:bottom w:val="nil"/>
          <w:right w:val="nil"/>
          <w:between w:val="nil"/>
        </w:pBdr>
        <w:spacing w:after="0" w:line="240" w:lineRule="auto"/>
        <w:rPr>
          <w:sz w:val="24"/>
          <w:szCs w:val="24"/>
        </w:rPr>
      </w:pPr>
      <w:r w:rsidRPr="00225E5C">
        <w:rPr>
          <w:i/>
          <w:sz w:val="24"/>
          <w:szCs w:val="24"/>
        </w:rPr>
        <w:t xml:space="preserve">Working together to improve school attendance </w:t>
      </w:r>
      <w:r w:rsidRPr="00225E5C">
        <w:rPr>
          <w:sz w:val="24"/>
          <w:szCs w:val="24"/>
        </w:rPr>
        <w:t>(guidance applies from August 2024)</w:t>
      </w:r>
    </w:p>
    <w:p w14:paraId="3DB0F607"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D2328C">
      <w:pPr>
        <w:shd w:val="clear" w:color="auto" w:fill="002060"/>
        <w:jc w:val="center"/>
        <w:rPr>
          <w:b/>
          <w:color w:val="FFFFFF"/>
          <w:sz w:val="28"/>
          <w:szCs w:val="28"/>
        </w:rPr>
      </w:pPr>
      <w:r>
        <w:rPr>
          <w:b/>
          <w:color w:val="FFFFFF"/>
          <w:sz w:val="28"/>
          <w:szCs w:val="28"/>
        </w:rPr>
        <w:t>POLICY STATEMENT</w:t>
      </w:r>
    </w:p>
    <w:p w14:paraId="17B6150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 xml:space="preserve">All staff </w:t>
      </w:r>
      <w:r>
        <w:rPr>
          <w:b/>
          <w:color w:val="000000"/>
          <w:sz w:val="24"/>
          <w:szCs w:val="24"/>
        </w:rPr>
        <w:lastRenderedPageBreak/>
        <w:t>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66489B3D"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D2328C">
        <w:rPr>
          <w:sz w:val="24"/>
          <w:szCs w:val="24"/>
        </w:rPr>
        <w:t xml:space="preserve">governors, </w:t>
      </w:r>
      <w:r>
        <w:rPr>
          <w:color w:val="000000"/>
          <w:sz w:val="24"/>
          <w:szCs w:val="24"/>
        </w:rPr>
        <w:t>volunteers and visitors.</w:t>
      </w:r>
    </w:p>
    <w:p w14:paraId="7A8F2BA4" w14:textId="77777777" w:rsidR="00D2328C" w:rsidRDefault="00D2328C">
      <w:pPr>
        <w:pBdr>
          <w:top w:val="nil"/>
          <w:left w:val="nil"/>
          <w:bottom w:val="nil"/>
          <w:right w:val="nil"/>
          <w:between w:val="nil"/>
        </w:pBdr>
        <w:spacing w:after="0" w:line="240" w:lineRule="auto"/>
        <w:rPr>
          <w:color w:val="000000"/>
          <w:sz w:val="24"/>
          <w:szCs w:val="24"/>
        </w:rPr>
      </w:pPr>
    </w:p>
    <w:p w14:paraId="52D5F710" w14:textId="77777777" w:rsidR="00057CE7" w:rsidRDefault="00D2328C">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2A02B9DB"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Safeguarding and promoting the welfare of children is defined as:</w:t>
      </w:r>
    </w:p>
    <w:p w14:paraId="45A0C174" w14:textId="77777777" w:rsidR="00057CE7" w:rsidRPr="00D2328C" w:rsidRDefault="00057CE7">
      <w:pPr>
        <w:pBdr>
          <w:top w:val="nil"/>
          <w:left w:val="nil"/>
          <w:bottom w:val="nil"/>
          <w:right w:val="nil"/>
          <w:between w:val="nil"/>
        </w:pBdr>
        <w:spacing w:after="0" w:line="240" w:lineRule="auto"/>
        <w:rPr>
          <w:color w:val="000000"/>
          <w:sz w:val="24"/>
          <w:szCs w:val="24"/>
        </w:rPr>
      </w:pPr>
    </w:p>
    <w:p w14:paraId="432A5BA4"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Providing help and support to meet the needs of children as soon as problems emerge</w:t>
      </w:r>
    </w:p>
    <w:p w14:paraId="4B0A724D"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protecting children from maltreatment, whether that is within or outside the home, including online</w:t>
      </w:r>
    </w:p>
    <w:p w14:paraId="6ACFD800"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preventing the impairment of children’s mental and physical health or development</w:t>
      </w:r>
    </w:p>
    <w:p w14:paraId="429E64A5"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ensuring that children grow up in circumstances consistent with the provision of safe and effective care</w:t>
      </w:r>
    </w:p>
    <w:p w14:paraId="5187F677" w14:textId="77777777" w:rsidR="00057CE7" w:rsidRPr="00D2328C" w:rsidRDefault="00D2328C">
      <w:pPr>
        <w:pBdr>
          <w:top w:val="nil"/>
          <w:left w:val="nil"/>
          <w:bottom w:val="nil"/>
          <w:right w:val="nil"/>
          <w:between w:val="nil"/>
        </w:pBdr>
        <w:spacing w:after="0" w:line="240" w:lineRule="auto"/>
      </w:pPr>
      <w:r w:rsidRPr="00D2328C">
        <w:rPr>
          <w:color w:val="000000"/>
          <w:sz w:val="24"/>
          <w:szCs w:val="24"/>
        </w:rPr>
        <w:t>• taking action to enable all children to have the best outcomes.</w:t>
      </w:r>
      <w:r w:rsidRPr="00D2328C">
        <w:t xml:space="preserve"> </w:t>
      </w:r>
    </w:p>
    <w:p w14:paraId="68071BFA" w14:textId="77777777" w:rsidR="00057CE7" w:rsidRPr="00D2328C" w:rsidRDefault="00057CE7">
      <w:pPr>
        <w:pBdr>
          <w:top w:val="nil"/>
          <w:left w:val="nil"/>
          <w:bottom w:val="nil"/>
          <w:right w:val="nil"/>
          <w:between w:val="nil"/>
        </w:pBdr>
        <w:spacing w:after="0" w:line="240" w:lineRule="auto"/>
      </w:pPr>
    </w:p>
    <w:p w14:paraId="73C94379" w14:textId="77777777" w:rsidR="00057CE7" w:rsidRPr="00D2328C" w:rsidRDefault="00D2328C">
      <w:pPr>
        <w:pBdr>
          <w:top w:val="nil"/>
          <w:left w:val="nil"/>
          <w:bottom w:val="nil"/>
          <w:right w:val="nil"/>
          <w:between w:val="nil"/>
        </w:pBdr>
        <w:spacing w:after="0" w:line="240" w:lineRule="auto"/>
        <w:ind w:left="5040"/>
        <w:rPr>
          <w:b/>
          <w:i/>
          <w:color w:val="000000"/>
          <w:sz w:val="24"/>
          <w:szCs w:val="24"/>
        </w:rPr>
      </w:pPr>
      <w:r w:rsidRPr="00D2328C">
        <w:rPr>
          <w:b/>
          <w:i/>
          <w:color w:val="000000"/>
          <w:sz w:val="24"/>
          <w:szCs w:val="24"/>
        </w:rPr>
        <w:t>Keeping children safe in education 2024</w:t>
      </w:r>
    </w:p>
    <w:p w14:paraId="0B2E6A41" w14:textId="77777777" w:rsidR="00057CE7" w:rsidRPr="00D2328C" w:rsidRDefault="00057CE7">
      <w:pPr>
        <w:pBdr>
          <w:top w:val="nil"/>
          <w:left w:val="nil"/>
          <w:bottom w:val="nil"/>
          <w:right w:val="nil"/>
          <w:between w:val="nil"/>
        </w:pBdr>
        <w:spacing w:after="0" w:line="240" w:lineRule="auto"/>
        <w:rPr>
          <w:color w:val="000000"/>
          <w:sz w:val="24"/>
          <w:szCs w:val="24"/>
        </w:rPr>
      </w:pPr>
    </w:p>
    <w:p w14:paraId="0EAEE54E"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Child protection is part of safeguarding and promoting the welfare of children and is </w:t>
      </w:r>
    </w:p>
    <w:p w14:paraId="669FA2D2"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defined as activity that is undertaken to protect specific children who are suspected to be suffering, or likely to suffer, significant harm.</w:t>
      </w:r>
      <w:r w:rsidRPr="00D2328C">
        <w:t xml:space="preserve"> </w:t>
      </w:r>
      <w:r w:rsidRPr="00D2328C">
        <w:rPr>
          <w:color w:val="000000"/>
          <w:sz w:val="24"/>
          <w:szCs w:val="24"/>
        </w:rPr>
        <w:t xml:space="preserve">This includes harm that occurs inside or outside the home, including online. </w:t>
      </w:r>
    </w:p>
    <w:p w14:paraId="1536490E" w14:textId="77777777" w:rsidR="00057CE7" w:rsidRPr="00D2328C" w:rsidRDefault="00057CE7">
      <w:pPr>
        <w:pBdr>
          <w:top w:val="nil"/>
          <w:left w:val="nil"/>
          <w:bottom w:val="nil"/>
          <w:right w:val="nil"/>
          <w:between w:val="nil"/>
        </w:pBdr>
        <w:spacing w:after="0" w:line="240" w:lineRule="auto"/>
        <w:rPr>
          <w:color w:val="000000"/>
          <w:sz w:val="24"/>
          <w:szCs w:val="24"/>
        </w:rPr>
      </w:pPr>
    </w:p>
    <w:p w14:paraId="5E9D4DBD"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Effective safeguarding means practitioners should understand and be sensitive to factors, </w:t>
      </w:r>
    </w:p>
    <w:p w14:paraId="53BC3994"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including economic and social circumstances and ethnicity, which can impact children and </w:t>
      </w:r>
    </w:p>
    <w:p w14:paraId="76F9CE82"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lastRenderedPageBreak/>
        <w:t>families’ lives.</w:t>
      </w:r>
    </w:p>
    <w:p w14:paraId="68745912" w14:textId="77777777" w:rsidR="00057CE7" w:rsidRPr="00D2328C" w:rsidRDefault="00D2328C">
      <w:pPr>
        <w:pBdr>
          <w:top w:val="nil"/>
          <w:left w:val="nil"/>
          <w:bottom w:val="nil"/>
          <w:right w:val="nil"/>
          <w:between w:val="nil"/>
        </w:pBdr>
        <w:spacing w:after="0" w:line="240" w:lineRule="auto"/>
        <w:ind w:left="5040"/>
        <w:rPr>
          <w:b/>
          <w:i/>
          <w:color w:val="000000"/>
          <w:sz w:val="24"/>
          <w:szCs w:val="24"/>
        </w:rPr>
      </w:pPr>
      <w:r w:rsidRPr="00D2328C">
        <w:rPr>
          <w:b/>
          <w:i/>
          <w:color w:val="000000"/>
          <w:sz w:val="24"/>
          <w:szCs w:val="24"/>
        </w:rPr>
        <w:t>Working Together to Safeguard Children 2023</w:t>
      </w:r>
    </w:p>
    <w:p w14:paraId="5289ED84" w14:textId="77777777" w:rsidR="00057CE7" w:rsidRPr="00D2328C" w:rsidRDefault="00057CE7">
      <w:pPr>
        <w:pBdr>
          <w:top w:val="nil"/>
          <w:left w:val="nil"/>
          <w:bottom w:val="nil"/>
          <w:right w:val="nil"/>
          <w:between w:val="nil"/>
        </w:pBdr>
        <w:spacing w:after="0" w:line="240" w:lineRule="auto"/>
        <w:rPr>
          <w:color w:val="000000"/>
          <w:sz w:val="24"/>
          <w:szCs w:val="24"/>
        </w:rPr>
      </w:pPr>
    </w:p>
    <w:p w14:paraId="1069C2F6" w14:textId="77777777" w:rsidR="00057CE7" w:rsidRPr="00D2328C" w:rsidRDefault="00D2328C">
      <w:pPr>
        <w:pBdr>
          <w:top w:val="nil"/>
          <w:left w:val="nil"/>
          <w:bottom w:val="nil"/>
          <w:right w:val="nil"/>
          <w:between w:val="nil"/>
        </w:pBdr>
        <w:spacing w:after="0" w:line="240" w:lineRule="auto"/>
        <w:jc w:val="center"/>
        <w:rPr>
          <w:b/>
          <w:color w:val="000000"/>
          <w:sz w:val="28"/>
          <w:szCs w:val="28"/>
        </w:rPr>
      </w:pPr>
      <w:r w:rsidRPr="00D2328C">
        <w:rPr>
          <w:b/>
          <w:color w:val="000000"/>
          <w:sz w:val="28"/>
          <w:szCs w:val="28"/>
        </w:rPr>
        <w:t>Abuse, neglect and exploitation</w:t>
      </w:r>
    </w:p>
    <w:p w14:paraId="44692152" w14:textId="77777777" w:rsidR="00057CE7" w:rsidRPr="00D2328C"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Abuse: a form of maltreatment of a child.  Somebody may abuse, neglect or exploit a child by inflicting harm or by failing to act to prevent harm. Children may be abused in a </w:t>
      </w:r>
      <w:r w:rsidRPr="00D2328C">
        <w:rPr>
          <w:sz w:val="24"/>
          <w:szCs w:val="24"/>
        </w:rPr>
        <w:t>school/college, inside and outside of home, and online</w:t>
      </w:r>
      <w:r w:rsidRPr="00D2328C">
        <w:rPr>
          <w:color w:val="000000"/>
          <w:sz w:val="24"/>
          <w:szCs w:val="24"/>
        </w:rPr>
        <w:t xml:space="preserve"> or </w:t>
      </w:r>
      <w:r w:rsidRPr="00D2328C">
        <w:rPr>
          <w:sz w:val="24"/>
          <w:szCs w:val="24"/>
        </w:rPr>
        <w:t>in a family</w:t>
      </w:r>
      <w:r w:rsidRPr="00D2328C">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Pr="00D2328C" w:rsidRDefault="00057CE7">
      <w:pPr>
        <w:pBdr>
          <w:top w:val="nil"/>
          <w:left w:val="nil"/>
          <w:bottom w:val="nil"/>
          <w:right w:val="nil"/>
          <w:between w:val="nil"/>
        </w:pBdr>
        <w:spacing w:after="0" w:line="240" w:lineRule="auto"/>
        <w:rPr>
          <w:color w:val="000000"/>
          <w:sz w:val="24"/>
          <w:szCs w:val="24"/>
        </w:rPr>
      </w:pPr>
    </w:p>
    <w:p w14:paraId="08EF73BE" w14:textId="77777777" w:rsidR="00057CE7" w:rsidRPr="00D2328C" w:rsidRDefault="00D2328C">
      <w:pPr>
        <w:pBdr>
          <w:top w:val="nil"/>
          <w:left w:val="nil"/>
          <w:bottom w:val="nil"/>
          <w:right w:val="nil"/>
          <w:between w:val="nil"/>
        </w:pBdr>
        <w:spacing w:after="0" w:line="240" w:lineRule="auto"/>
        <w:rPr>
          <w:b/>
          <w:color w:val="000000"/>
          <w:sz w:val="24"/>
          <w:szCs w:val="24"/>
        </w:rPr>
      </w:pPr>
      <w:r w:rsidRPr="00D2328C">
        <w:rPr>
          <w:b/>
          <w:color w:val="000000"/>
          <w:sz w:val="24"/>
          <w:szCs w:val="24"/>
        </w:rPr>
        <w:t>Abuse, neglect and exploitation</w:t>
      </w:r>
    </w:p>
    <w:p w14:paraId="653806E7"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16DC5AD" w14:textId="77777777" w:rsidR="00057CE7" w:rsidRPr="00D2328C" w:rsidRDefault="00057CE7">
      <w:pPr>
        <w:pBdr>
          <w:top w:val="nil"/>
          <w:left w:val="nil"/>
          <w:bottom w:val="nil"/>
          <w:right w:val="nil"/>
          <w:between w:val="nil"/>
        </w:pBdr>
        <w:spacing w:after="0" w:line="240" w:lineRule="auto"/>
        <w:rPr>
          <w:color w:val="000000"/>
          <w:sz w:val="24"/>
          <w:szCs w:val="24"/>
        </w:rPr>
      </w:pPr>
    </w:p>
    <w:p w14:paraId="5B455E0E"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If staff are unsure, they should always speak to the designated safeguarding lead (DSL) or deputy. </w:t>
      </w:r>
    </w:p>
    <w:p w14:paraId="0F36219F" w14:textId="77777777" w:rsidR="00057CE7" w:rsidRPr="00D2328C"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5C78E31D" w14:textId="77777777" w:rsidR="00532260" w:rsidRDefault="00D2328C">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p>
    <w:p w14:paraId="02DCDF8D" w14:textId="4D527E1B" w:rsidR="00057CE7" w:rsidRDefault="00057CE7">
      <w:pPr>
        <w:pBdr>
          <w:top w:val="nil"/>
          <w:left w:val="nil"/>
          <w:bottom w:val="nil"/>
          <w:right w:val="nil"/>
          <w:between w:val="nil"/>
        </w:pBdr>
        <w:spacing w:after="0" w:line="240" w:lineRule="auto"/>
        <w:rPr>
          <w:color w:val="000000"/>
          <w:sz w:val="24"/>
          <w:szCs w:val="24"/>
        </w:rPr>
      </w:pPr>
    </w:p>
    <w:p w14:paraId="6E78CFC1"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2BC70D69" w14:textId="77777777" w:rsidR="00057CE7" w:rsidRDefault="00D2328C">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75C3A60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 xml:space="preserve">Suspicion that a child is injured, marked, or bruised in a way which is not readily attributable to the normal knocks or scrapes received in play, </w:t>
      </w:r>
      <w:proofErr w:type="spellStart"/>
      <w:r w:rsidRPr="00225E5C">
        <w:rPr>
          <w:color w:val="000000"/>
          <w:sz w:val="24"/>
          <w:szCs w:val="24"/>
        </w:rPr>
        <w:t>everyday</w:t>
      </w:r>
      <w:proofErr w:type="spellEnd"/>
      <w:r w:rsidRPr="00225E5C">
        <w:rPr>
          <w:color w:val="000000"/>
          <w:sz w:val="24"/>
          <w:szCs w:val="24"/>
        </w:rPr>
        <w:t xml:space="preserve"> or normal activities</w:t>
      </w:r>
    </w:p>
    <w:p w14:paraId="2942BAE5"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Explanation given which appears inconsistent or suspicious</w:t>
      </w:r>
    </w:p>
    <w:p w14:paraId="00089B8B"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Behaviours which give rise to suspicions that a child may have suffered harm (e.g. worrying drawings, play, actions)</w:t>
      </w:r>
    </w:p>
    <w:p w14:paraId="6543C763"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Concerns that a child may be suffering from inadequate care, ill treatment or emotional maltreatment</w:t>
      </w:r>
    </w:p>
    <w:p w14:paraId="7444FB07"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Concerns that a child is presenting signs or symptoms of abuse or neglect</w:t>
      </w:r>
    </w:p>
    <w:p w14:paraId="155F2FC2"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 xml:space="preserve">Significant changes in a child’s presentation, including non-attendance </w:t>
      </w:r>
    </w:p>
    <w:p w14:paraId="7FB7F4D2"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Hint or disclosure of abuse from any person</w:t>
      </w:r>
    </w:p>
    <w:p w14:paraId="4F382A34" w14:textId="70BCB310" w:rsidR="00057CE7" w:rsidRPr="00532260"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Concerns regarding person(s) who may pose a risk to children (e.g. living in a household with children present)</w:t>
      </w:r>
    </w:p>
    <w:p w14:paraId="122E642D" w14:textId="77777777" w:rsidR="00532260" w:rsidRPr="00532260" w:rsidRDefault="00532260" w:rsidP="00532260">
      <w:pPr>
        <w:pBdr>
          <w:top w:val="nil"/>
          <w:left w:val="nil"/>
          <w:bottom w:val="nil"/>
          <w:right w:val="nil"/>
          <w:between w:val="nil"/>
        </w:pBdr>
        <w:spacing w:after="0" w:line="240" w:lineRule="auto"/>
        <w:rPr>
          <w:b/>
          <w:color w:val="000000"/>
          <w:sz w:val="24"/>
          <w:szCs w:val="24"/>
        </w:rPr>
      </w:pPr>
    </w:p>
    <w:p w14:paraId="0249638A" w14:textId="368AB62A"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r w:rsidR="00532260">
        <w:rPr>
          <w:color w:val="000000"/>
          <w:sz w:val="24"/>
          <w:szCs w:val="24"/>
        </w:rPr>
        <w:t xml:space="preserve"> </w:t>
      </w:r>
      <w:r>
        <w:rPr>
          <w:color w:val="000000"/>
          <w:sz w:val="24"/>
          <w:szCs w:val="24"/>
        </w:rPr>
        <w:t>All staff should be aware of this and remain vigilant.</w:t>
      </w:r>
    </w:p>
    <w:p w14:paraId="547C62F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(DSL</w:t>
      </w:r>
      <w:r w:rsidRPr="00D2328C">
        <w:rPr>
          <w:color w:val="000000"/>
          <w:sz w:val="24"/>
          <w:szCs w:val="24"/>
        </w:rPr>
        <w:t>) or deputies (DDSL)</w:t>
      </w:r>
      <w:r>
        <w:rPr>
          <w:color w:val="000000"/>
          <w:sz w:val="24"/>
          <w:szCs w:val="24"/>
        </w:rPr>
        <w:t xml:space="preserve"> immediately</w:t>
      </w:r>
      <w:r>
        <w:rPr>
          <w:b/>
          <w:color w:val="000000"/>
          <w:sz w:val="24"/>
          <w:szCs w:val="24"/>
        </w:rPr>
        <w:t>.</w:t>
      </w:r>
    </w:p>
    <w:p w14:paraId="44FE8AE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4F22D83C"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r w:rsidR="00532260">
        <w:rPr>
          <w:b/>
          <w:color w:val="000000"/>
          <w:sz w:val="24"/>
          <w:szCs w:val="24"/>
        </w:rPr>
        <w:t>honour-based</w:t>
      </w:r>
      <w:r>
        <w:rPr>
          <w:b/>
          <w:color w:val="000000"/>
          <w:sz w:val="24"/>
          <w:szCs w:val="24"/>
        </w:rPr>
        <w:t xml:space="preserve"> abuse (HBA), including FGM and forced marriage</w:t>
      </w:r>
    </w:p>
    <w:p w14:paraId="19144B2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3461C26D"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 xml:space="preserve">Further information can be found in the </w:t>
      </w:r>
      <w:r w:rsidR="00532260">
        <w:rPr>
          <w:color w:val="000000"/>
          <w:sz w:val="24"/>
          <w:szCs w:val="24"/>
          <w:u w:val="single"/>
        </w:rPr>
        <w:t>multi-agency</w:t>
      </w:r>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1820B0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i/>
          <w:color w:val="000000"/>
          <w:sz w:val="24"/>
          <w:szCs w:val="24"/>
          <w:u w:val="single"/>
        </w:rPr>
      </w:pPr>
      <w:r w:rsidRPr="00225E5C">
        <w:rPr>
          <w:color w:val="000000"/>
          <w:sz w:val="24"/>
          <w:szCs w:val="24"/>
        </w:rPr>
        <w:t>Listen to and take seriously any disclosure or information that a child may be at risk of harm</w:t>
      </w:r>
    </w:p>
    <w:p w14:paraId="621F9EDD"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Try to ensure that the person disclosing does not have to speak to another member of school staff </w:t>
      </w:r>
    </w:p>
    <w:p w14:paraId="721E6C35"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Clarify the information </w:t>
      </w:r>
    </w:p>
    <w:p w14:paraId="142A2AFD"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Try to keep questions to a minimum and of an ‘open’ nature e.g. ‘Can you tell me what happened?’ rather than ‘Did x hit you?’</w:t>
      </w:r>
    </w:p>
    <w:p w14:paraId="30BFD798"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Try not to show signs of shock, horror or surprise</w:t>
      </w:r>
    </w:p>
    <w:p w14:paraId="4ABEB816"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Not express feelings or judgments regarding any person alleged to have harmed the child</w:t>
      </w:r>
    </w:p>
    <w:p w14:paraId="11A903FA"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Explain sensitively to the person that they have a responsibility to refer the information to the DSL</w:t>
      </w:r>
    </w:p>
    <w:p w14:paraId="1C0A5B73"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Reassure the child that they will be taken seriously, supported and kept safe</w:t>
      </w:r>
    </w:p>
    <w:p w14:paraId="54630525"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Listen to and take into account (wherever possible) the child’s wishes and feelings about the current situation as well as future plans </w:t>
      </w:r>
    </w:p>
    <w:p w14:paraId="75C94962"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Ask any necessary questions to determine the child’s wishes and feelings.</w:t>
      </w:r>
    </w:p>
    <w:p w14:paraId="461138DA"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Explain that only those who ‘need to know’ will be told</w:t>
      </w:r>
    </w:p>
    <w:p w14:paraId="1DBECD9A"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Explain what will happen next and how the child will be involved (as appropriate)</w:t>
      </w:r>
    </w:p>
    <w:p w14:paraId="3BE24E95"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Ensure there is appropriate support made available</w:t>
      </w:r>
    </w:p>
    <w:p w14:paraId="43F08844" w14:textId="77777777" w:rsidR="00890B27" w:rsidRPr="00225E5C" w:rsidRDefault="00890B27"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Upload this information onto CPOMS</w:t>
      </w:r>
    </w:p>
    <w:p w14:paraId="6956D9DB" w14:textId="77777777" w:rsidR="00890B27" w:rsidRDefault="00890B27" w:rsidP="00225E5C">
      <w:pPr>
        <w:pBdr>
          <w:top w:val="nil"/>
          <w:left w:val="nil"/>
          <w:bottom w:val="nil"/>
          <w:right w:val="nil"/>
          <w:between w:val="nil"/>
        </w:pBdr>
        <w:spacing w:after="0" w:line="240" w:lineRule="auto"/>
        <w:ind w:left="1080"/>
        <w:rPr>
          <w:color w:val="000000"/>
          <w:sz w:val="24"/>
          <w:szCs w:val="24"/>
        </w:rPr>
      </w:pP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7A9801F4" w14:textId="767A43E9" w:rsidR="00057CE7" w:rsidRDefault="00D2328C">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w:t>
      </w:r>
      <w:r w:rsidR="00890B27" w:rsidRPr="005C43FB">
        <w:rPr>
          <w:color w:val="000000"/>
          <w:sz w:val="24"/>
          <w:szCs w:val="24"/>
        </w:rPr>
        <w:t>CPOMS</w:t>
      </w:r>
      <w:r w:rsidR="00890B27">
        <w:rPr>
          <w:color w:val="000000"/>
          <w:sz w:val="24"/>
          <w:szCs w:val="24"/>
        </w:rPr>
        <w:t>.</w:t>
      </w:r>
    </w:p>
    <w:p w14:paraId="348FFA4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Pr="00225E5C" w:rsidRDefault="00D2328C" w:rsidP="00F877A3">
      <w:pPr>
        <w:pStyle w:val="ListParagraph"/>
        <w:numPr>
          <w:ilvl w:val="0"/>
          <w:numId w:val="20"/>
        </w:numPr>
        <w:pBdr>
          <w:top w:val="nil"/>
          <w:left w:val="nil"/>
          <w:bottom w:val="nil"/>
          <w:right w:val="nil"/>
          <w:between w:val="nil"/>
        </w:pBdr>
        <w:spacing w:after="0" w:line="240" w:lineRule="auto"/>
        <w:rPr>
          <w:color w:val="000000"/>
          <w:sz w:val="24"/>
          <w:szCs w:val="24"/>
        </w:rPr>
      </w:pPr>
      <w:r w:rsidRPr="00225E5C">
        <w:rPr>
          <w:color w:val="000000"/>
          <w:sz w:val="24"/>
          <w:szCs w:val="24"/>
        </w:rPr>
        <w:t>The situation is an emergency and the DSL, their alternative and the headteacher are all unavailable.</w:t>
      </w:r>
    </w:p>
    <w:p w14:paraId="1B5794F4" w14:textId="77777777" w:rsidR="00057CE7" w:rsidRPr="00225E5C" w:rsidRDefault="00D2328C" w:rsidP="00F877A3">
      <w:pPr>
        <w:pStyle w:val="ListParagraph"/>
        <w:numPr>
          <w:ilvl w:val="0"/>
          <w:numId w:val="20"/>
        </w:numPr>
        <w:pBdr>
          <w:top w:val="nil"/>
          <w:left w:val="nil"/>
          <w:bottom w:val="nil"/>
          <w:right w:val="nil"/>
          <w:between w:val="nil"/>
        </w:pBdr>
        <w:spacing w:after="0" w:line="240" w:lineRule="auto"/>
        <w:rPr>
          <w:color w:val="000000"/>
          <w:sz w:val="24"/>
          <w:szCs w:val="24"/>
        </w:rPr>
      </w:pPr>
      <w:r w:rsidRPr="00225E5C">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Any child with additional needs including children with Special Educational Needs/Disabled children (SEND)</w:t>
      </w:r>
    </w:p>
    <w:p w14:paraId="42E5A136"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facing housing issues such as frequent moves and homelessness </w:t>
      </w:r>
    </w:p>
    <w:p w14:paraId="7E666456"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Those living in families with chaotic lifestyles </w:t>
      </w:r>
    </w:p>
    <w:p w14:paraId="392441A3"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Families with increased stress, parental mental ill health and/or drug and alcohol dependency </w:t>
      </w:r>
    </w:p>
    <w:p w14:paraId="3EF6D093"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Those children living elsewhere, with friends, relatives, privately fostered, in care or are leaving care</w:t>
      </w:r>
    </w:p>
    <w:p w14:paraId="1DAC6063"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Asylum seekers/refugees</w:t>
      </w:r>
    </w:p>
    <w:p w14:paraId="78FA664A"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Those vulnerable to discrimination on the basis of a protected characteristic</w:t>
      </w:r>
    </w:p>
    <w:p w14:paraId="39332B28"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living in households with domestic abuse </w:t>
      </w:r>
    </w:p>
    <w:p w14:paraId="7B0B642F"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Children at risk of so called ‘honour’-based abuse including FGM and forced marriage</w:t>
      </w:r>
    </w:p>
    <w:p w14:paraId="7F0F6A4A"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with communication difficulties </w:t>
      </w:r>
    </w:p>
    <w:p w14:paraId="0D6D859B"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without adequate parenting/supervision which could lead to abuse, risk-related behaviour and exploitation.  </w:t>
      </w:r>
    </w:p>
    <w:p w14:paraId="3DAB545D"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 xml:space="preserve">Children who identify as LGBT will be provided with a safe space for them to speak out or share their concerns with members of staff. </w:t>
      </w:r>
    </w:p>
    <w:p w14:paraId="70D05171"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who have experienced multiple suspensions, </w:t>
      </w:r>
      <w:r w:rsidRPr="00225E5C">
        <w:rPr>
          <w:sz w:val="24"/>
          <w:szCs w:val="24"/>
        </w:rPr>
        <w:t>are at</w:t>
      </w:r>
      <w:r w:rsidRPr="00225E5C">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D2328C">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A young carer</w:t>
      </w:r>
    </w:p>
    <w:p w14:paraId="4DF07709"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Showing signs of being drawn into anti-social and/or criminal behaviour/involved in gangs</w:t>
      </w:r>
    </w:p>
    <w:p w14:paraId="1D136EDC"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Frequently missing from school/home/care home</w:t>
      </w:r>
    </w:p>
    <w:p w14:paraId="0D90B88E"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Misusing drugs or alcohol</w:t>
      </w:r>
    </w:p>
    <w:p w14:paraId="0404CFC5"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At risk of being radicalised </w:t>
      </w:r>
    </w:p>
    <w:p w14:paraId="47A3642D"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At risk of being exploited (criminal/sexual)</w:t>
      </w:r>
    </w:p>
    <w:p w14:paraId="6246E13F"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Showing signs of neglect and abuse</w:t>
      </w:r>
    </w:p>
    <w:p w14:paraId="543C11FD"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D2328C">
      <w:pPr>
        <w:pBdr>
          <w:top w:val="nil"/>
          <w:left w:val="nil"/>
          <w:bottom w:val="nil"/>
          <w:right w:val="nil"/>
          <w:between w:val="nil"/>
        </w:pBdr>
        <w:spacing w:after="0" w:line="240" w:lineRule="auto"/>
        <w:rPr>
          <w:color w:val="000000"/>
          <w:sz w:val="24"/>
          <w:szCs w:val="24"/>
        </w:rPr>
      </w:pPr>
      <w:r w:rsidRPr="00890B27">
        <w:rPr>
          <w:color w:val="000000"/>
          <w:sz w:val="24"/>
          <w:szCs w:val="24"/>
        </w:rPr>
        <w:t>Staff will be alert to the need of supporting pupils through the early help planning processes if early help assessment and intervention is required. This</w:t>
      </w:r>
      <w:r>
        <w:rPr>
          <w:color w:val="000000"/>
          <w:sz w:val="24"/>
          <w:szCs w:val="24"/>
        </w:rPr>
        <w:t xml:space="preserve"> will occur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w:t>
      </w:r>
      <w:r w:rsidRPr="00890B27">
        <w:rPr>
          <w:color w:val="000000"/>
          <w:sz w:val="24"/>
          <w:szCs w:val="24"/>
        </w:rPr>
        <w:t>Code C 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DFF1FA4"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F6DDE46" w14:textId="74F4FB78" w:rsidR="009B4A75" w:rsidRDefault="009B4A75">
      <w:pPr>
        <w:pBdr>
          <w:top w:val="nil"/>
          <w:left w:val="nil"/>
          <w:bottom w:val="nil"/>
          <w:right w:val="nil"/>
          <w:between w:val="nil"/>
        </w:pBdr>
        <w:spacing w:after="0" w:line="240" w:lineRule="auto"/>
        <w:rPr>
          <w:color w:val="000000"/>
          <w:sz w:val="24"/>
          <w:szCs w:val="24"/>
        </w:rPr>
      </w:pPr>
    </w:p>
    <w:p w14:paraId="319150E6" w14:textId="344A1487" w:rsidR="009B4A75" w:rsidRDefault="009B4A75" w:rsidP="009B4A75">
      <w:pPr>
        <w:shd w:val="clear" w:color="auto" w:fill="002060"/>
        <w:tabs>
          <w:tab w:val="center" w:pos="4819"/>
          <w:tab w:val="left" w:pos="7725"/>
        </w:tabs>
        <w:rPr>
          <w:color w:val="FFFFFF"/>
        </w:rPr>
      </w:pPr>
      <w:r>
        <w:rPr>
          <w:b/>
          <w:color w:val="FFFFFF"/>
          <w:sz w:val="28"/>
          <w:szCs w:val="28"/>
        </w:rPr>
        <w:tab/>
        <w:t>AMENDMENTS FOLLOWING KCSIE 2025</w:t>
      </w:r>
      <w:r>
        <w:rPr>
          <w:b/>
          <w:color w:val="FFFFFF"/>
          <w:sz w:val="28"/>
          <w:szCs w:val="28"/>
        </w:rPr>
        <w:tab/>
      </w:r>
    </w:p>
    <w:p w14:paraId="5477BD7B" w14:textId="77777777" w:rsidR="009B4A75" w:rsidRDefault="009B4A75" w:rsidP="009B4A75">
      <w:pPr>
        <w:pStyle w:val="NormalWeb"/>
        <w:rPr>
          <w:rFonts w:asciiTheme="minorHAnsi" w:hAnsiTheme="minorHAnsi" w:cstheme="minorHAnsi"/>
        </w:rPr>
      </w:pPr>
      <w:r w:rsidRPr="009B4A75">
        <w:rPr>
          <w:rFonts w:asciiTheme="minorHAnsi" w:hAnsiTheme="minorHAnsi" w:cstheme="minorHAnsi"/>
        </w:rPr>
        <w:t xml:space="preserve">As of 1 September 2025, the following updates have been made to our Safeguarding and Child Protection Policy to align with the statutory guidance in </w:t>
      </w:r>
      <w:r w:rsidRPr="009B4A75">
        <w:rPr>
          <w:rStyle w:val="Emphasis"/>
          <w:rFonts w:asciiTheme="minorHAnsi" w:hAnsiTheme="minorHAnsi" w:cstheme="minorHAnsi"/>
        </w:rPr>
        <w:t>Keeping Children Safe in Education 2025</w:t>
      </w:r>
      <w:r w:rsidRPr="009B4A75">
        <w:rPr>
          <w:rFonts w:asciiTheme="minorHAnsi" w:hAnsiTheme="minorHAnsi" w:cstheme="minorHAnsi"/>
        </w:rPr>
        <w:t>.</w:t>
      </w:r>
    </w:p>
    <w:p w14:paraId="6A5B2B47" w14:textId="7BC1CA38" w:rsidR="009B4A75" w:rsidRPr="009B4A75" w:rsidRDefault="009B4A75" w:rsidP="009B4A75">
      <w:pPr>
        <w:pStyle w:val="NormalWeb"/>
        <w:rPr>
          <w:rFonts w:asciiTheme="minorHAnsi" w:hAnsiTheme="minorHAnsi" w:cstheme="minorHAnsi"/>
          <w:b/>
          <w:bCs/>
        </w:rPr>
      </w:pPr>
      <w:r w:rsidRPr="009B4A75">
        <w:rPr>
          <w:rFonts w:asciiTheme="minorHAnsi" w:hAnsiTheme="minorHAnsi" w:cstheme="minorHAnsi"/>
          <w:b/>
          <w:bCs/>
        </w:rPr>
        <w:t>1. Online Safety and Digital Risk</w:t>
      </w:r>
    </w:p>
    <w:p w14:paraId="46984312"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 xml:space="preserve">The school </w:t>
      </w:r>
      <w:proofErr w:type="spellStart"/>
      <w:r w:rsidRPr="009B4A75">
        <w:rPr>
          <w:rFonts w:asciiTheme="minorHAnsi" w:hAnsiTheme="minorHAnsi" w:cstheme="minorHAnsi"/>
        </w:rPr>
        <w:t>recognises</w:t>
      </w:r>
      <w:proofErr w:type="spellEnd"/>
      <w:r w:rsidRPr="009B4A75">
        <w:rPr>
          <w:rFonts w:asciiTheme="minorHAnsi" w:hAnsiTheme="minorHAnsi" w:cstheme="minorHAnsi"/>
        </w:rPr>
        <w:t xml:space="preserve"> that online safety continues to be a significant safeguarding concern. In line with KCSIE 2025, we will ensure that:</w:t>
      </w:r>
    </w:p>
    <w:p w14:paraId="5A51E22E" w14:textId="77777777" w:rsidR="009B4A75" w:rsidRPr="009B4A75" w:rsidRDefault="009B4A75" w:rsidP="009B4A75">
      <w:pPr>
        <w:pStyle w:val="NormalWeb"/>
        <w:numPr>
          <w:ilvl w:val="0"/>
          <w:numId w:val="76"/>
        </w:numPr>
        <w:rPr>
          <w:rFonts w:asciiTheme="minorHAnsi" w:hAnsiTheme="minorHAnsi" w:cstheme="minorHAnsi"/>
        </w:rPr>
      </w:pPr>
      <w:r w:rsidRPr="009B4A75">
        <w:rPr>
          <w:rFonts w:asciiTheme="minorHAnsi" w:hAnsiTheme="minorHAnsi" w:cstheme="minorHAnsi"/>
        </w:rPr>
        <w:t xml:space="preserve">The online safety curriculum includes teaching on </w:t>
      </w:r>
      <w:r w:rsidRPr="009B4A75">
        <w:rPr>
          <w:rStyle w:val="Strong"/>
          <w:rFonts w:asciiTheme="minorHAnsi" w:hAnsiTheme="minorHAnsi" w:cstheme="minorHAnsi"/>
        </w:rPr>
        <w:t>misinformation, disinformation and conspiracy theories</w:t>
      </w:r>
      <w:r w:rsidRPr="009B4A75">
        <w:rPr>
          <w:rFonts w:asciiTheme="minorHAnsi" w:hAnsiTheme="minorHAnsi" w:cstheme="minorHAnsi"/>
        </w:rPr>
        <w:t xml:space="preserve">, as well as the risks associated with exposure to inappropriate content, online grooming, </w:t>
      </w:r>
      <w:proofErr w:type="spellStart"/>
      <w:r w:rsidRPr="009B4A75">
        <w:rPr>
          <w:rFonts w:asciiTheme="minorHAnsi" w:hAnsiTheme="minorHAnsi" w:cstheme="minorHAnsi"/>
        </w:rPr>
        <w:t>radicalisation</w:t>
      </w:r>
      <w:proofErr w:type="spellEnd"/>
      <w:r w:rsidRPr="009B4A75">
        <w:rPr>
          <w:rFonts w:asciiTheme="minorHAnsi" w:hAnsiTheme="minorHAnsi" w:cstheme="minorHAnsi"/>
        </w:rPr>
        <w:t>, and extremist narratives.</w:t>
      </w:r>
    </w:p>
    <w:p w14:paraId="125ED3FC" w14:textId="67D5296D" w:rsidR="009B4A75" w:rsidRPr="009B4A75" w:rsidRDefault="009B4A75" w:rsidP="009B4A75">
      <w:pPr>
        <w:pStyle w:val="NormalWeb"/>
        <w:numPr>
          <w:ilvl w:val="0"/>
          <w:numId w:val="76"/>
        </w:numPr>
        <w:rPr>
          <w:rFonts w:asciiTheme="minorHAnsi" w:hAnsiTheme="minorHAnsi" w:cstheme="minorHAnsi"/>
        </w:rPr>
      </w:pPr>
      <w:r w:rsidRPr="009B4A75">
        <w:rPr>
          <w:rFonts w:asciiTheme="minorHAnsi" w:hAnsiTheme="minorHAnsi" w:cstheme="minorHAnsi"/>
        </w:rPr>
        <w:t xml:space="preserve">The school uses </w:t>
      </w:r>
      <w:r w:rsidRPr="009B4A75">
        <w:rPr>
          <w:rStyle w:val="Strong"/>
          <w:rFonts w:asciiTheme="minorHAnsi" w:hAnsiTheme="minorHAnsi" w:cstheme="minorHAnsi"/>
        </w:rPr>
        <w:t>filtering and monitoring systems</w:t>
      </w:r>
      <w:r w:rsidRPr="009B4A75">
        <w:rPr>
          <w:rFonts w:asciiTheme="minorHAnsi" w:hAnsiTheme="minorHAnsi" w:cstheme="minorHAnsi"/>
        </w:rPr>
        <w:t>, including reviewing policies and technical provisions regularly.</w:t>
      </w:r>
    </w:p>
    <w:p w14:paraId="5AF712C8" w14:textId="7F0321F5" w:rsidR="009B4A75" w:rsidRPr="009B4A75" w:rsidRDefault="009B4A75" w:rsidP="009B4A75">
      <w:pPr>
        <w:pStyle w:val="NormalWeb"/>
        <w:numPr>
          <w:ilvl w:val="0"/>
          <w:numId w:val="76"/>
        </w:numPr>
        <w:rPr>
          <w:rFonts w:asciiTheme="minorHAnsi" w:hAnsiTheme="minorHAnsi" w:cstheme="minorHAnsi"/>
        </w:rPr>
      </w:pPr>
      <w:r w:rsidRPr="009B4A75">
        <w:rPr>
          <w:rFonts w:asciiTheme="minorHAnsi" w:hAnsiTheme="minorHAnsi" w:cstheme="minorHAnsi"/>
        </w:rPr>
        <w:t xml:space="preserve">Staff are </w:t>
      </w:r>
      <w:r w:rsidR="005525E5">
        <w:rPr>
          <w:rFonts w:asciiTheme="minorHAnsi" w:hAnsiTheme="minorHAnsi" w:cstheme="minorHAnsi"/>
        </w:rPr>
        <w:t xml:space="preserve">aware of how to </w:t>
      </w:r>
      <w:r w:rsidRPr="009B4A75">
        <w:rPr>
          <w:rStyle w:val="Strong"/>
          <w:rFonts w:asciiTheme="minorHAnsi" w:hAnsiTheme="minorHAnsi" w:cstheme="minorHAnsi"/>
        </w:rPr>
        <w:t>use generative AI tools</w:t>
      </w:r>
      <w:r w:rsidR="005525E5">
        <w:rPr>
          <w:rStyle w:val="Strong"/>
          <w:rFonts w:asciiTheme="minorHAnsi" w:hAnsiTheme="minorHAnsi" w:cstheme="minorHAnsi"/>
        </w:rPr>
        <w:t xml:space="preserve"> safely</w:t>
      </w:r>
      <w:r w:rsidRPr="009B4A75">
        <w:rPr>
          <w:rFonts w:asciiTheme="minorHAnsi" w:hAnsiTheme="minorHAnsi" w:cstheme="minorHAnsi"/>
        </w:rPr>
        <w:t>, and all use of AI by staff or pupils will be guided by DfE-recommended safety principles</w:t>
      </w:r>
      <w:r w:rsidR="005525E5">
        <w:rPr>
          <w:rFonts w:asciiTheme="minorHAnsi" w:hAnsiTheme="minorHAnsi" w:cstheme="minorHAnsi"/>
        </w:rPr>
        <w:t xml:space="preserve"> including not allowing pupils to freely access AI tools without supervision</w:t>
      </w:r>
      <w:r w:rsidRPr="009B4A75">
        <w:rPr>
          <w:rFonts w:asciiTheme="minorHAnsi" w:hAnsiTheme="minorHAnsi" w:cstheme="minorHAnsi"/>
        </w:rPr>
        <w:t>.</w:t>
      </w:r>
    </w:p>
    <w:p w14:paraId="6F63CF55" w14:textId="10B78A95" w:rsidR="009B4A75" w:rsidRPr="009B4A75" w:rsidRDefault="009B4A75" w:rsidP="009B4A75">
      <w:pPr>
        <w:pStyle w:val="NormalWeb"/>
        <w:numPr>
          <w:ilvl w:val="0"/>
          <w:numId w:val="76"/>
        </w:numPr>
        <w:rPr>
          <w:rFonts w:asciiTheme="minorHAnsi" w:hAnsiTheme="minorHAnsi" w:cstheme="minorHAnsi"/>
        </w:rPr>
      </w:pPr>
      <w:r w:rsidRPr="009B4A75">
        <w:rPr>
          <w:rFonts w:asciiTheme="minorHAnsi" w:hAnsiTheme="minorHAnsi" w:cstheme="minorHAnsi"/>
        </w:rPr>
        <w:t xml:space="preserve">The school takes appropriate action to meet the </w:t>
      </w:r>
      <w:r w:rsidRPr="009B4A75">
        <w:rPr>
          <w:rStyle w:val="Strong"/>
          <w:rFonts w:asciiTheme="minorHAnsi" w:hAnsiTheme="minorHAnsi" w:cstheme="minorHAnsi"/>
        </w:rPr>
        <w:t>DfE Cyber Security Standards for Schools and Colleges</w:t>
      </w:r>
      <w:r w:rsidRPr="009B4A75">
        <w:rPr>
          <w:rFonts w:asciiTheme="minorHAnsi" w:hAnsiTheme="minorHAnsi" w:cstheme="minorHAnsi"/>
        </w:rPr>
        <w:t>, ensuring our networks and data systems are resilient and secure.</w:t>
      </w:r>
    </w:p>
    <w:p w14:paraId="1A3D81FD" w14:textId="5B232C35" w:rsidR="009B4A75" w:rsidRPr="005525E5" w:rsidRDefault="009B4A75" w:rsidP="009B4A75">
      <w:pPr>
        <w:pStyle w:val="NormalWeb"/>
        <w:rPr>
          <w:rFonts w:asciiTheme="minorHAnsi" w:hAnsiTheme="minorHAnsi" w:cstheme="minorHAnsi"/>
          <w:b/>
          <w:bCs/>
        </w:rPr>
      </w:pPr>
      <w:r w:rsidRPr="005525E5">
        <w:rPr>
          <w:rFonts w:asciiTheme="minorHAnsi" w:hAnsiTheme="minorHAnsi" w:cstheme="minorHAnsi"/>
          <w:b/>
          <w:bCs/>
        </w:rPr>
        <w:t>2. Attendance and Safeguarding</w:t>
      </w:r>
    </w:p>
    <w:p w14:paraId="44B0834D"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 xml:space="preserve">Following the elevation of </w:t>
      </w:r>
      <w:r w:rsidRPr="009B4A75">
        <w:rPr>
          <w:rStyle w:val="Emphasis"/>
          <w:rFonts w:asciiTheme="minorHAnsi" w:hAnsiTheme="minorHAnsi" w:cstheme="minorHAnsi"/>
        </w:rPr>
        <w:t>Working Together to Improve School Attendance</w:t>
      </w:r>
      <w:r w:rsidRPr="009B4A75">
        <w:rPr>
          <w:rFonts w:asciiTheme="minorHAnsi" w:hAnsiTheme="minorHAnsi" w:cstheme="minorHAnsi"/>
        </w:rPr>
        <w:t xml:space="preserve"> to statutory status, the school will:</w:t>
      </w:r>
    </w:p>
    <w:p w14:paraId="42AA0A3F" w14:textId="77777777" w:rsidR="009B4A75" w:rsidRPr="009B4A75" w:rsidRDefault="009B4A75" w:rsidP="009B4A75">
      <w:pPr>
        <w:pStyle w:val="NormalWeb"/>
        <w:numPr>
          <w:ilvl w:val="0"/>
          <w:numId w:val="77"/>
        </w:numPr>
        <w:rPr>
          <w:rFonts w:asciiTheme="minorHAnsi" w:hAnsiTheme="minorHAnsi" w:cstheme="minorHAnsi"/>
        </w:rPr>
      </w:pPr>
      <w:r w:rsidRPr="009B4A75">
        <w:rPr>
          <w:rFonts w:asciiTheme="minorHAnsi" w:hAnsiTheme="minorHAnsi" w:cstheme="minorHAnsi"/>
        </w:rPr>
        <w:t>Treat patterns of persistent absence as a safeguarding issue.</w:t>
      </w:r>
    </w:p>
    <w:p w14:paraId="1057F499" w14:textId="77777777" w:rsidR="009B4A75" w:rsidRPr="009B4A75" w:rsidRDefault="009B4A75" w:rsidP="009B4A75">
      <w:pPr>
        <w:pStyle w:val="NormalWeb"/>
        <w:numPr>
          <w:ilvl w:val="0"/>
          <w:numId w:val="77"/>
        </w:numPr>
        <w:rPr>
          <w:rFonts w:asciiTheme="minorHAnsi" w:hAnsiTheme="minorHAnsi" w:cstheme="minorHAnsi"/>
        </w:rPr>
      </w:pPr>
      <w:r w:rsidRPr="009B4A75">
        <w:rPr>
          <w:rFonts w:asciiTheme="minorHAnsi" w:hAnsiTheme="minorHAnsi" w:cstheme="minorHAnsi"/>
        </w:rPr>
        <w:t>Ensure that all staff understand their responsibility to report safeguarding concerns arising from non-attendance.</w:t>
      </w:r>
    </w:p>
    <w:p w14:paraId="5B99C074" w14:textId="1E49EFC4" w:rsidR="009B4A75" w:rsidRPr="009B4A75" w:rsidRDefault="009B4A75" w:rsidP="009B4A75">
      <w:pPr>
        <w:pStyle w:val="NormalWeb"/>
        <w:numPr>
          <w:ilvl w:val="0"/>
          <w:numId w:val="77"/>
        </w:numPr>
        <w:rPr>
          <w:rFonts w:asciiTheme="minorHAnsi" w:hAnsiTheme="minorHAnsi" w:cstheme="minorHAnsi"/>
        </w:rPr>
      </w:pPr>
      <w:r w:rsidRPr="009B4A75">
        <w:rPr>
          <w:rFonts w:asciiTheme="minorHAnsi" w:hAnsiTheme="minorHAnsi" w:cstheme="minorHAnsi"/>
        </w:rPr>
        <w:t>Collaborate closely with local authority children’s services when absence thresholds indicating potential harm or neglect are reached.</w:t>
      </w:r>
    </w:p>
    <w:p w14:paraId="104A2B70" w14:textId="349F3AA6" w:rsidR="009B4A75" w:rsidRPr="005525E5" w:rsidRDefault="009B4A75" w:rsidP="009B4A75">
      <w:pPr>
        <w:pStyle w:val="NormalWeb"/>
        <w:rPr>
          <w:rFonts w:asciiTheme="minorHAnsi" w:hAnsiTheme="minorHAnsi" w:cstheme="minorHAnsi"/>
          <w:b/>
          <w:bCs/>
        </w:rPr>
      </w:pPr>
      <w:r w:rsidRPr="005525E5">
        <w:rPr>
          <w:rFonts w:asciiTheme="minorHAnsi" w:hAnsiTheme="minorHAnsi" w:cstheme="minorHAnsi"/>
          <w:b/>
          <w:bCs/>
        </w:rPr>
        <w:t>3. Alternative Provision (AP)</w:t>
      </w:r>
    </w:p>
    <w:p w14:paraId="08711087"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For any pupil attending off-site provision, including Alternative Provision (AP), the school will:</w:t>
      </w:r>
    </w:p>
    <w:p w14:paraId="7493BE4B" w14:textId="77777777" w:rsidR="009B4A75" w:rsidRPr="009B4A75" w:rsidRDefault="009B4A75" w:rsidP="009B4A75">
      <w:pPr>
        <w:pStyle w:val="NormalWeb"/>
        <w:numPr>
          <w:ilvl w:val="0"/>
          <w:numId w:val="78"/>
        </w:numPr>
        <w:rPr>
          <w:rFonts w:asciiTheme="minorHAnsi" w:hAnsiTheme="minorHAnsi" w:cstheme="minorHAnsi"/>
        </w:rPr>
      </w:pPr>
      <w:r w:rsidRPr="009B4A75">
        <w:rPr>
          <w:rFonts w:asciiTheme="minorHAnsi" w:hAnsiTheme="minorHAnsi" w:cstheme="minorHAnsi"/>
        </w:rPr>
        <w:t xml:space="preserve">Obtain </w:t>
      </w:r>
      <w:r w:rsidRPr="009B4A75">
        <w:rPr>
          <w:rStyle w:val="Strong"/>
          <w:rFonts w:asciiTheme="minorHAnsi" w:hAnsiTheme="minorHAnsi" w:cstheme="minorHAnsi"/>
        </w:rPr>
        <w:t>written confirmation from all AP providers</w:t>
      </w:r>
      <w:r w:rsidRPr="009B4A75">
        <w:rPr>
          <w:rFonts w:asciiTheme="minorHAnsi" w:hAnsiTheme="minorHAnsi" w:cstheme="minorHAnsi"/>
        </w:rPr>
        <w:t xml:space="preserve"> that appropriate safeguarding checks have been completed for all adults in regulated activity.</w:t>
      </w:r>
    </w:p>
    <w:p w14:paraId="62F82660" w14:textId="77777777" w:rsidR="009B4A75" w:rsidRPr="009B4A75" w:rsidRDefault="009B4A75" w:rsidP="009B4A75">
      <w:pPr>
        <w:pStyle w:val="NormalWeb"/>
        <w:numPr>
          <w:ilvl w:val="0"/>
          <w:numId w:val="78"/>
        </w:numPr>
        <w:rPr>
          <w:rFonts w:asciiTheme="minorHAnsi" w:hAnsiTheme="minorHAnsi" w:cstheme="minorHAnsi"/>
        </w:rPr>
      </w:pPr>
      <w:r w:rsidRPr="009B4A75">
        <w:rPr>
          <w:rFonts w:asciiTheme="minorHAnsi" w:hAnsiTheme="minorHAnsi" w:cstheme="minorHAnsi"/>
        </w:rPr>
        <w:lastRenderedPageBreak/>
        <w:t>Maintain accurate and up-to-date records of all AP addresses and locations, including any satellite sites, to ensure we know the location of every child during the school day.</w:t>
      </w:r>
    </w:p>
    <w:p w14:paraId="64E516B3" w14:textId="77777777" w:rsidR="009B4A75" w:rsidRPr="009B4A75" w:rsidRDefault="009B4A75" w:rsidP="009B4A75">
      <w:pPr>
        <w:pStyle w:val="NormalWeb"/>
        <w:numPr>
          <w:ilvl w:val="0"/>
          <w:numId w:val="78"/>
        </w:numPr>
        <w:rPr>
          <w:rFonts w:asciiTheme="minorHAnsi" w:hAnsiTheme="minorHAnsi" w:cstheme="minorHAnsi"/>
        </w:rPr>
      </w:pPr>
      <w:r w:rsidRPr="009B4A75">
        <w:rPr>
          <w:rFonts w:asciiTheme="minorHAnsi" w:hAnsiTheme="minorHAnsi" w:cstheme="minorHAnsi"/>
        </w:rPr>
        <w:t xml:space="preserve">Review each AP placement </w:t>
      </w:r>
      <w:r w:rsidRPr="009B4A75">
        <w:rPr>
          <w:rStyle w:val="Strong"/>
          <w:rFonts w:asciiTheme="minorHAnsi" w:hAnsiTheme="minorHAnsi" w:cstheme="minorHAnsi"/>
        </w:rPr>
        <w:t>at least half-termly</w:t>
      </w:r>
      <w:r w:rsidRPr="009B4A75">
        <w:rPr>
          <w:rFonts w:asciiTheme="minorHAnsi" w:hAnsiTheme="minorHAnsi" w:cstheme="minorHAnsi"/>
        </w:rPr>
        <w:t xml:space="preserve"> to ensure its suitability and to confirm regular attendance.</w:t>
      </w:r>
    </w:p>
    <w:p w14:paraId="4CB1EB0F" w14:textId="0E74064A" w:rsidR="009B4A75" w:rsidRPr="009B4A75" w:rsidRDefault="009B4A75" w:rsidP="009B4A75">
      <w:pPr>
        <w:pStyle w:val="NormalWeb"/>
        <w:numPr>
          <w:ilvl w:val="0"/>
          <w:numId w:val="78"/>
        </w:numPr>
        <w:rPr>
          <w:rFonts w:asciiTheme="minorHAnsi" w:hAnsiTheme="minorHAnsi" w:cstheme="minorHAnsi"/>
        </w:rPr>
      </w:pPr>
      <w:r w:rsidRPr="009B4A75">
        <w:rPr>
          <w:rFonts w:asciiTheme="minorHAnsi" w:hAnsiTheme="minorHAnsi" w:cstheme="minorHAnsi"/>
        </w:rPr>
        <w:t>Terminate any AP placement immediately if safeguarding concerns are identified</w:t>
      </w:r>
    </w:p>
    <w:p w14:paraId="241E4011" w14:textId="7B3F767F" w:rsidR="009B4A75" w:rsidRPr="005525E5" w:rsidRDefault="009B4A75" w:rsidP="009B4A75">
      <w:pPr>
        <w:pStyle w:val="NormalWeb"/>
        <w:rPr>
          <w:rFonts w:asciiTheme="minorHAnsi" w:hAnsiTheme="minorHAnsi" w:cstheme="minorHAnsi"/>
          <w:b/>
          <w:bCs/>
        </w:rPr>
      </w:pPr>
      <w:r w:rsidRPr="005525E5">
        <w:rPr>
          <w:rFonts w:asciiTheme="minorHAnsi" w:hAnsiTheme="minorHAnsi" w:cstheme="minorHAnsi"/>
          <w:b/>
          <w:bCs/>
        </w:rPr>
        <w:t>4. Safer Recruitment</w:t>
      </w:r>
    </w:p>
    <w:p w14:paraId="378C899E"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In line with revised recruitment guidance:</w:t>
      </w:r>
    </w:p>
    <w:p w14:paraId="25884A24" w14:textId="77777777" w:rsidR="009B4A75" w:rsidRPr="009B4A75" w:rsidRDefault="009B4A75" w:rsidP="009B4A75">
      <w:pPr>
        <w:pStyle w:val="NormalWeb"/>
        <w:numPr>
          <w:ilvl w:val="0"/>
          <w:numId w:val="79"/>
        </w:numPr>
        <w:rPr>
          <w:rFonts w:asciiTheme="minorHAnsi" w:hAnsiTheme="minorHAnsi" w:cstheme="minorHAnsi"/>
        </w:rPr>
      </w:pPr>
      <w:r w:rsidRPr="009B4A75">
        <w:rPr>
          <w:rFonts w:asciiTheme="minorHAnsi" w:hAnsiTheme="minorHAnsi" w:cstheme="minorHAnsi"/>
        </w:rPr>
        <w:t xml:space="preserve">Prohibition and barring checks will be carried out using the DfE’s </w:t>
      </w:r>
      <w:r w:rsidRPr="009B4A75">
        <w:rPr>
          <w:rStyle w:val="Strong"/>
          <w:rFonts w:asciiTheme="minorHAnsi" w:hAnsiTheme="minorHAnsi" w:cstheme="minorHAnsi"/>
        </w:rPr>
        <w:t>"Check a Teacher’s Record"</w:t>
      </w:r>
      <w:r w:rsidRPr="009B4A75">
        <w:rPr>
          <w:rFonts w:asciiTheme="minorHAnsi" w:hAnsiTheme="minorHAnsi" w:cstheme="minorHAnsi"/>
        </w:rPr>
        <w:t xml:space="preserve"> service.</w:t>
      </w:r>
    </w:p>
    <w:p w14:paraId="78911573" w14:textId="77777777" w:rsidR="009B4A75" w:rsidRPr="009B4A75" w:rsidRDefault="009B4A75" w:rsidP="009B4A75">
      <w:pPr>
        <w:pStyle w:val="NormalWeb"/>
        <w:numPr>
          <w:ilvl w:val="0"/>
          <w:numId w:val="79"/>
        </w:numPr>
        <w:rPr>
          <w:rFonts w:asciiTheme="minorHAnsi" w:hAnsiTheme="minorHAnsi" w:cstheme="minorHAnsi"/>
        </w:rPr>
      </w:pPr>
      <w:r w:rsidRPr="009B4A75">
        <w:rPr>
          <w:rFonts w:asciiTheme="minorHAnsi" w:hAnsiTheme="minorHAnsi" w:cstheme="minorHAnsi"/>
        </w:rPr>
        <w:t xml:space="preserve">Section 128 checks will be undertaken for relevant leadership and governance roles using the </w:t>
      </w:r>
      <w:r w:rsidRPr="009B4A75">
        <w:rPr>
          <w:rStyle w:val="Strong"/>
          <w:rFonts w:asciiTheme="minorHAnsi" w:hAnsiTheme="minorHAnsi" w:cstheme="minorHAnsi"/>
        </w:rPr>
        <w:t>GOV.UK "Get Information About Schools"</w:t>
      </w:r>
      <w:r w:rsidRPr="009B4A75">
        <w:rPr>
          <w:rFonts w:asciiTheme="minorHAnsi" w:hAnsiTheme="minorHAnsi" w:cstheme="minorHAnsi"/>
        </w:rPr>
        <w:t xml:space="preserve"> portal.</w:t>
      </w:r>
    </w:p>
    <w:p w14:paraId="416ACFA1" w14:textId="4152ED27" w:rsidR="009B4A75" w:rsidRPr="009B4A75" w:rsidRDefault="009B4A75" w:rsidP="009B4A75">
      <w:pPr>
        <w:pStyle w:val="NormalWeb"/>
        <w:numPr>
          <w:ilvl w:val="0"/>
          <w:numId w:val="79"/>
        </w:numPr>
        <w:rPr>
          <w:rFonts w:asciiTheme="minorHAnsi" w:hAnsiTheme="minorHAnsi" w:cstheme="minorHAnsi"/>
        </w:rPr>
      </w:pPr>
      <w:r w:rsidRPr="009B4A75">
        <w:rPr>
          <w:rFonts w:asciiTheme="minorHAnsi" w:hAnsiTheme="minorHAnsi" w:cstheme="minorHAnsi"/>
        </w:rPr>
        <w:t>Recruitment, Single Central Record (SCR), and related documentation will be updated to reflect these changes</w:t>
      </w:r>
    </w:p>
    <w:p w14:paraId="63549B30" w14:textId="2B178C36" w:rsidR="009B4A75" w:rsidRPr="005525E5" w:rsidRDefault="009B4A75" w:rsidP="009B4A75">
      <w:pPr>
        <w:pStyle w:val="NormalWeb"/>
        <w:rPr>
          <w:rFonts w:asciiTheme="minorHAnsi" w:hAnsiTheme="minorHAnsi" w:cstheme="minorHAnsi"/>
          <w:b/>
          <w:bCs/>
        </w:rPr>
      </w:pPr>
      <w:r w:rsidRPr="005525E5">
        <w:rPr>
          <w:rFonts w:asciiTheme="minorHAnsi" w:hAnsiTheme="minorHAnsi" w:cstheme="minorHAnsi"/>
          <w:b/>
          <w:bCs/>
        </w:rPr>
        <w:t>5. Children in Kinship Care</w:t>
      </w:r>
    </w:p>
    <w:p w14:paraId="7E89415F" w14:textId="77777777" w:rsidR="009B4A75" w:rsidRDefault="009B4A75" w:rsidP="009B4A75">
      <w:pPr>
        <w:pStyle w:val="NormalWeb"/>
        <w:rPr>
          <w:rFonts w:asciiTheme="minorHAnsi" w:hAnsiTheme="minorHAnsi" w:cstheme="minorHAnsi"/>
        </w:rPr>
      </w:pPr>
      <w:r w:rsidRPr="009B4A75">
        <w:rPr>
          <w:rFonts w:asciiTheme="minorHAnsi" w:hAnsiTheme="minorHAnsi" w:cstheme="minorHAnsi"/>
        </w:rPr>
        <w:t xml:space="preserve">The school acknowledges the expanded role of Virtual School Heads (VSHs), who now have a </w:t>
      </w:r>
      <w:r w:rsidRPr="009B4A75">
        <w:rPr>
          <w:rStyle w:val="Strong"/>
          <w:rFonts w:asciiTheme="minorHAnsi" w:hAnsiTheme="minorHAnsi" w:cstheme="minorHAnsi"/>
        </w:rPr>
        <w:t>non-statutory duty</w:t>
      </w:r>
      <w:r w:rsidRPr="009B4A75">
        <w:rPr>
          <w:rFonts w:asciiTheme="minorHAnsi" w:hAnsiTheme="minorHAnsi" w:cstheme="minorHAnsi"/>
        </w:rPr>
        <w:t xml:space="preserve"> to promote the educational achievement of children in </w:t>
      </w:r>
      <w:r w:rsidRPr="009B4A75">
        <w:rPr>
          <w:rStyle w:val="Strong"/>
          <w:rFonts w:asciiTheme="minorHAnsi" w:hAnsiTheme="minorHAnsi" w:cstheme="minorHAnsi"/>
        </w:rPr>
        <w:t>kinship care</w:t>
      </w:r>
      <w:r w:rsidRPr="009B4A75">
        <w:rPr>
          <w:rFonts w:asciiTheme="minorHAnsi" w:hAnsiTheme="minorHAnsi" w:cstheme="minorHAnsi"/>
        </w:rPr>
        <w:t>, in addition to looked-after children (LAC). The Designated Teacher will liaise with VSHs to support children in kinship arrangements as appropriate.</w:t>
      </w:r>
    </w:p>
    <w:p w14:paraId="06174DDD" w14:textId="32C65A76" w:rsidR="009B4A75" w:rsidRPr="005525E5" w:rsidRDefault="009B4A75" w:rsidP="009B4A75">
      <w:pPr>
        <w:pStyle w:val="NormalWeb"/>
        <w:rPr>
          <w:rFonts w:asciiTheme="minorHAnsi" w:hAnsiTheme="minorHAnsi" w:cstheme="minorHAnsi"/>
          <w:b/>
          <w:bCs/>
        </w:rPr>
      </w:pPr>
      <w:r w:rsidRPr="005525E5">
        <w:rPr>
          <w:rFonts w:asciiTheme="minorHAnsi" w:hAnsiTheme="minorHAnsi" w:cstheme="minorHAnsi"/>
          <w:b/>
          <w:bCs/>
        </w:rPr>
        <w:t>6. Special Educational Needs and Disabilities (SEND)</w:t>
      </w:r>
    </w:p>
    <w:p w14:paraId="4712BFF9"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In line with updated terminology:</w:t>
      </w:r>
    </w:p>
    <w:p w14:paraId="355B7F23" w14:textId="77777777" w:rsidR="009B4A75" w:rsidRPr="009B4A75" w:rsidRDefault="009B4A75" w:rsidP="009B4A75">
      <w:pPr>
        <w:pStyle w:val="NormalWeb"/>
        <w:numPr>
          <w:ilvl w:val="0"/>
          <w:numId w:val="80"/>
        </w:numPr>
        <w:rPr>
          <w:rFonts w:asciiTheme="minorHAnsi" w:hAnsiTheme="minorHAnsi" w:cstheme="minorHAnsi"/>
        </w:rPr>
      </w:pPr>
      <w:r w:rsidRPr="009B4A75">
        <w:rPr>
          <w:rFonts w:asciiTheme="minorHAnsi" w:hAnsiTheme="minorHAnsi" w:cstheme="minorHAnsi"/>
        </w:rPr>
        <w:t xml:space="preserve">References to “Autism Spectrum Disorder” or similar terminology will be replaced with </w:t>
      </w:r>
      <w:r w:rsidRPr="009B4A75">
        <w:rPr>
          <w:rStyle w:val="Strong"/>
          <w:rFonts w:asciiTheme="minorHAnsi" w:hAnsiTheme="minorHAnsi" w:cstheme="minorHAnsi"/>
        </w:rPr>
        <w:t>inclusive and respectful language</w:t>
      </w:r>
      <w:r w:rsidRPr="009B4A75">
        <w:rPr>
          <w:rFonts w:asciiTheme="minorHAnsi" w:hAnsiTheme="minorHAnsi" w:cstheme="minorHAnsi"/>
        </w:rPr>
        <w:t xml:space="preserve"> that reflects the SEND Code of Practice (2015), removing clinical or outdated terms.</w:t>
      </w:r>
    </w:p>
    <w:p w14:paraId="4864B258" w14:textId="205258EF" w:rsidR="009B4A75" w:rsidRPr="009B4A75" w:rsidRDefault="009B4A75" w:rsidP="009B4A75">
      <w:pPr>
        <w:pStyle w:val="NormalWeb"/>
        <w:numPr>
          <w:ilvl w:val="0"/>
          <w:numId w:val="80"/>
        </w:numPr>
        <w:rPr>
          <w:rFonts w:asciiTheme="minorHAnsi" w:hAnsiTheme="minorHAnsi" w:cstheme="minorHAnsi"/>
        </w:rPr>
      </w:pPr>
      <w:r w:rsidRPr="009B4A75">
        <w:rPr>
          <w:rFonts w:asciiTheme="minorHAnsi" w:hAnsiTheme="minorHAnsi" w:cstheme="minorHAnsi"/>
        </w:rPr>
        <w:t>Staff will be trained in using inclusive terminology when supporting pupils with SEND.</w:t>
      </w:r>
    </w:p>
    <w:p w14:paraId="4FBF6C36" w14:textId="0A10FA73" w:rsidR="009B4A75" w:rsidRPr="005525E5" w:rsidRDefault="009B4A75" w:rsidP="009B4A75">
      <w:pPr>
        <w:pStyle w:val="NormalWeb"/>
        <w:rPr>
          <w:rFonts w:asciiTheme="minorHAnsi" w:hAnsiTheme="minorHAnsi" w:cstheme="minorHAnsi"/>
          <w:b/>
          <w:bCs/>
        </w:rPr>
      </w:pPr>
      <w:r w:rsidRPr="005525E5">
        <w:rPr>
          <w:rFonts w:asciiTheme="minorHAnsi" w:hAnsiTheme="minorHAnsi" w:cstheme="minorHAnsi"/>
          <w:b/>
          <w:bCs/>
        </w:rPr>
        <w:t>7. Child-on-Child Sexual Violence and Harassment</w:t>
      </w:r>
    </w:p>
    <w:p w14:paraId="7DA727C2"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The school will:</w:t>
      </w:r>
    </w:p>
    <w:p w14:paraId="10AD3D02" w14:textId="77777777" w:rsidR="009B4A75" w:rsidRPr="009B4A75" w:rsidRDefault="009B4A75" w:rsidP="009B4A75">
      <w:pPr>
        <w:pStyle w:val="NormalWeb"/>
        <w:numPr>
          <w:ilvl w:val="0"/>
          <w:numId w:val="81"/>
        </w:numPr>
        <w:rPr>
          <w:rFonts w:asciiTheme="minorHAnsi" w:hAnsiTheme="minorHAnsi" w:cstheme="minorHAnsi"/>
        </w:rPr>
      </w:pPr>
      <w:r w:rsidRPr="009B4A75">
        <w:rPr>
          <w:rFonts w:asciiTheme="minorHAnsi" w:hAnsiTheme="minorHAnsi" w:cstheme="minorHAnsi"/>
        </w:rPr>
        <w:t xml:space="preserve">Signpost and include in staff training the </w:t>
      </w:r>
      <w:r w:rsidRPr="009B4A75">
        <w:rPr>
          <w:rStyle w:val="Strong"/>
          <w:rFonts w:asciiTheme="minorHAnsi" w:hAnsiTheme="minorHAnsi" w:cstheme="minorHAnsi"/>
        </w:rPr>
        <w:t>Lucy Faithfull Foundation’s “Shore Space”</w:t>
      </w:r>
      <w:r w:rsidRPr="009B4A75">
        <w:rPr>
          <w:rFonts w:asciiTheme="minorHAnsi" w:hAnsiTheme="minorHAnsi" w:cstheme="minorHAnsi"/>
        </w:rPr>
        <w:t xml:space="preserve"> — a confidential support platform for young people concerned about their own or others’ sexual thoughts or behaviours.</w:t>
      </w:r>
    </w:p>
    <w:p w14:paraId="558EF18A" w14:textId="31C13B87" w:rsidR="009B4A75" w:rsidRDefault="009B4A75" w:rsidP="009B4A75">
      <w:pPr>
        <w:pStyle w:val="NormalWeb"/>
        <w:numPr>
          <w:ilvl w:val="0"/>
          <w:numId w:val="81"/>
        </w:numPr>
        <w:rPr>
          <w:rFonts w:asciiTheme="minorHAnsi" w:hAnsiTheme="minorHAnsi" w:cstheme="minorHAnsi"/>
        </w:rPr>
      </w:pPr>
      <w:r w:rsidRPr="009B4A75">
        <w:rPr>
          <w:rFonts w:asciiTheme="minorHAnsi" w:hAnsiTheme="minorHAnsi" w:cstheme="minorHAnsi"/>
        </w:rPr>
        <w:t xml:space="preserve">Continue to follow existing procedures for managing incidents of child-on-child sexual abuse, as outlined in our </w:t>
      </w:r>
      <w:proofErr w:type="spellStart"/>
      <w:r w:rsidRPr="009B4A75">
        <w:rPr>
          <w:rFonts w:asciiTheme="minorHAnsi" w:hAnsiTheme="minorHAnsi" w:cstheme="minorHAnsi"/>
        </w:rPr>
        <w:t>Behaviour</w:t>
      </w:r>
      <w:proofErr w:type="spellEnd"/>
      <w:r w:rsidRPr="009B4A75">
        <w:rPr>
          <w:rFonts w:asciiTheme="minorHAnsi" w:hAnsiTheme="minorHAnsi" w:cstheme="minorHAnsi"/>
        </w:rPr>
        <w:t xml:space="preserve"> and Safeguarding policies.</w:t>
      </w:r>
    </w:p>
    <w:p w14:paraId="5D156828" w14:textId="2B25F729" w:rsidR="005525E5" w:rsidRPr="005525E5" w:rsidRDefault="005525E5" w:rsidP="005525E5">
      <w:pPr>
        <w:pStyle w:val="NormalWeb"/>
        <w:rPr>
          <w:rFonts w:asciiTheme="minorHAnsi" w:hAnsiTheme="minorHAnsi" w:cstheme="minorHAnsi"/>
          <w:b/>
          <w:bCs/>
        </w:rPr>
      </w:pPr>
      <w:r w:rsidRPr="005525E5">
        <w:rPr>
          <w:rFonts w:asciiTheme="minorHAnsi" w:hAnsiTheme="minorHAnsi" w:cstheme="minorHAnsi"/>
          <w:b/>
          <w:bCs/>
        </w:rPr>
        <w:t>8. Early Years Foundation Stage</w:t>
      </w:r>
    </w:p>
    <w:p w14:paraId="430DB6E7" w14:textId="77777777" w:rsidR="005525E5" w:rsidRPr="005525E5" w:rsidRDefault="005525E5" w:rsidP="005525E5">
      <w:pPr>
        <w:pStyle w:val="NormalWeb"/>
        <w:rPr>
          <w:rFonts w:asciiTheme="minorHAnsi" w:hAnsiTheme="minorHAnsi" w:cstheme="minorHAnsi"/>
        </w:rPr>
      </w:pPr>
      <w:r w:rsidRPr="005525E5">
        <w:rPr>
          <w:rFonts w:asciiTheme="minorHAnsi" w:hAnsiTheme="minorHAnsi" w:cstheme="minorHAnsi"/>
        </w:rPr>
        <w:t xml:space="preserve">Recent updates to the Early Years Foundation Stage (EYFS) statutory framework, </w:t>
      </w:r>
      <w:r w:rsidRPr="005525E5">
        <w:rPr>
          <w:rStyle w:val="Strong"/>
          <w:rFonts w:asciiTheme="minorHAnsi" w:hAnsiTheme="minorHAnsi" w:cstheme="minorHAnsi"/>
        </w:rPr>
        <w:t>released in 2023 and due for full implementation by September 2025</w:t>
      </w:r>
      <w:r w:rsidRPr="005525E5">
        <w:rPr>
          <w:rFonts w:asciiTheme="minorHAnsi" w:hAnsiTheme="minorHAnsi" w:cstheme="minorHAnsi"/>
        </w:rPr>
        <w:t xml:space="preserve">, introduce several important changes designed to strengthen safeguarding practices in early years settings. These revisions reinforce the duty of care that early years providers, including primary schools with nursery or reception classes, </w:t>
      </w:r>
      <w:r w:rsidRPr="005525E5">
        <w:rPr>
          <w:rFonts w:asciiTheme="minorHAnsi" w:hAnsiTheme="minorHAnsi" w:cstheme="minorHAnsi"/>
        </w:rPr>
        <w:lastRenderedPageBreak/>
        <w:t xml:space="preserve">have in ensuring the safety and well-being of all children. The updated framework places greater emphasis on staff training, safe recruitment, online safety, supervision during mealtimes, </w:t>
      </w:r>
      <w:proofErr w:type="spellStart"/>
      <w:r w:rsidRPr="005525E5">
        <w:rPr>
          <w:rFonts w:asciiTheme="minorHAnsi" w:hAnsiTheme="minorHAnsi" w:cstheme="minorHAnsi"/>
        </w:rPr>
        <w:t>paediatric</w:t>
      </w:r>
      <w:proofErr w:type="spellEnd"/>
      <w:r w:rsidRPr="005525E5">
        <w:rPr>
          <w:rFonts w:asciiTheme="minorHAnsi" w:hAnsiTheme="minorHAnsi" w:cstheme="minorHAnsi"/>
        </w:rPr>
        <w:t xml:space="preserve"> first aid (PFA), and early identification of vulnerabilities, ensuring safeguarding measures are both proactive and preventative.</w:t>
      </w:r>
    </w:p>
    <w:p w14:paraId="002E97A2" w14:textId="77777777" w:rsidR="005525E5" w:rsidRPr="005525E5" w:rsidRDefault="005525E5" w:rsidP="005525E5">
      <w:pPr>
        <w:pStyle w:val="NormalWeb"/>
        <w:rPr>
          <w:rFonts w:asciiTheme="minorHAnsi" w:hAnsiTheme="minorHAnsi" w:cstheme="minorHAnsi"/>
          <w:b/>
          <w:bCs/>
        </w:rPr>
      </w:pPr>
      <w:r w:rsidRPr="005525E5">
        <w:rPr>
          <w:rStyle w:val="Strong"/>
          <w:rFonts w:asciiTheme="minorHAnsi" w:hAnsiTheme="minorHAnsi" w:cstheme="minorHAnsi"/>
          <w:b w:val="0"/>
          <w:bCs w:val="0"/>
        </w:rPr>
        <w:t>Key changes to the EYFS safeguarding requirements include:</w:t>
      </w:r>
    </w:p>
    <w:p w14:paraId="167BE1EB" w14:textId="7E1790E0" w:rsidR="005525E5" w:rsidRPr="005525E5" w:rsidRDefault="005525E5" w:rsidP="005525E5">
      <w:pPr>
        <w:pStyle w:val="NormalWeb"/>
        <w:numPr>
          <w:ilvl w:val="0"/>
          <w:numId w:val="83"/>
        </w:numPr>
        <w:rPr>
          <w:rFonts w:asciiTheme="minorHAnsi" w:hAnsiTheme="minorHAnsi" w:cstheme="minorHAnsi"/>
        </w:rPr>
      </w:pPr>
      <w:r w:rsidRPr="005525E5">
        <w:rPr>
          <w:rStyle w:val="Strong"/>
          <w:rFonts w:asciiTheme="minorHAnsi" w:hAnsiTheme="minorHAnsi" w:cstheme="minorHAnsi"/>
        </w:rPr>
        <w:t>Prevent Duty awareness</w:t>
      </w:r>
      <w:r w:rsidRPr="005525E5">
        <w:rPr>
          <w:rFonts w:asciiTheme="minorHAnsi" w:hAnsiTheme="minorHAnsi" w:cstheme="minorHAnsi"/>
        </w:rPr>
        <w:t xml:space="preserve"> – All staff must receive regular training on identifying signs of </w:t>
      </w:r>
      <w:proofErr w:type="spellStart"/>
      <w:r w:rsidRPr="005525E5">
        <w:rPr>
          <w:rFonts w:asciiTheme="minorHAnsi" w:hAnsiTheme="minorHAnsi" w:cstheme="minorHAnsi"/>
        </w:rPr>
        <w:t>radicalisation</w:t>
      </w:r>
      <w:proofErr w:type="spellEnd"/>
      <w:r w:rsidRPr="005525E5">
        <w:rPr>
          <w:rFonts w:asciiTheme="minorHAnsi" w:hAnsiTheme="minorHAnsi" w:cstheme="minorHAnsi"/>
        </w:rPr>
        <w:t xml:space="preserve"> and extremism, and understand how to report concerns in line with the latest statutory guidance.</w:t>
      </w:r>
    </w:p>
    <w:p w14:paraId="2996B377" w14:textId="77777777" w:rsidR="005525E5" w:rsidRPr="005525E5" w:rsidRDefault="005525E5" w:rsidP="005525E5">
      <w:pPr>
        <w:pStyle w:val="NormalWeb"/>
        <w:numPr>
          <w:ilvl w:val="0"/>
          <w:numId w:val="83"/>
        </w:numPr>
        <w:rPr>
          <w:rFonts w:asciiTheme="minorHAnsi" w:hAnsiTheme="minorHAnsi" w:cstheme="minorHAnsi"/>
        </w:rPr>
      </w:pPr>
      <w:r w:rsidRPr="005525E5">
        <w:rPr>
          <w:rStyle w:val="Strong"/>
          <w:rFonts w:asciiTheme="minorHAnsi" w:hAnsiTheme="minorHAnsi" w:cstheme="minorHAnsi"/>
        </w:rPr>
        <w:t>Stronger focus on online safety</w:t>
      </w:r>
      <w:r w:rsidRPr="005525E5">
        <w:rPr>
          <w:rFonts w:asciiTheme="minorHAnsi" w:hAnsiTheme="minorHAnsi" w:cstheme="minorHAnsi"/>
        </w:rPr>
        <w:t xml:space="preserve"> – Early years settings must implement age-appropriate online safety education and ensure policies are in place to protect children from harmful online content and digital risks.</w:t>
      </w:r>
    </w:p>
    <w:p w14:paraId="75B9D786" w14:textId="77777777" w:rsidR="005525E5" w:rsidRPr="005525E5" w:rsidRDefault="005525E5" w:rsidP="005525E5">
      <w:pPr>
        <w:pStyle w:val="NormalWeb"/>
        <w:numPr>
          <w:ilvl w:val="0"/>
          <w:numId w:val="83"/>
        </w:numPr>
        <w:rPr>
          <w:rFonts w:asciiTheme="minorHAnsi" w:hAnsiTheme="minorHAnsi" w:cstheme="minorHAnsi"/>
        </w:rPr>
      </w:pPr>
      <w:r w:rsidRPr="005525E5">
        <w:rPr>
          <w:rStyle w:val="Strong"/>
          <w:rFonts w:asciiTheme="minorHAnsi" w:hAnsiTheme="minorHAnsi" w:cstheme="minorHAnsi"/>
        </w:rPr>
        <w:t>Increased emphasis on mental health</w:t>
      </w:r>
      <w:r w:rsidRPr="005525E5">
        <w:rPr>
          <w:rFonts w:asciiTheme="minorHAnsi" w:hAnsiTheme="minorHAnsi" w:cstheme="minorHAnsi"/>
        </w:rPr>
        <w:t xml:space="preserve"> – Staff are expected to </w:t>
      </w:r>
      <w:proofErr w:type="spellStart"/>
      <w:r w:rsidRPr="005525E5">
        <w:rPr>
          <w:rFonts w:asciiTheme="minorHAnsi" w:hAnsiTheme="minorHAnsi" w:cstheme="minorHAnsi"/>
        </w:rPr>
        <w:t>recognise</w:t>
      </w:r>
      <w:proofErr w:type="spellEnd"/>
      <w:r w:rsidRPr="005525E5">
        <w:rPr>
          <w:rFonts w:asciiTheme="minorHAnsi" w:hAnsiTheme="minorHAnsi" w:cstheme="minorHAnsi"/>
        </w:rPr>
        <w:t xml:space="preserve"> and respond to early signs of poor mental health and emotional distress as part of their safeguarding responsibilities.</w:t>
      </w:r>
    </w:p>
    <w:p w14:paraId="758E22C4" w14:textId="77777777" w:rsidR="005525E5" w:rsidRPr="005525E5" w:rsidRDefault="005525E5" w:rsidP="005525E5">
      <w:pPr>
        <w:pStyle w:val="NormalWeb"/>
        <w:numPr>
          <w:ilvl w:val="0"/>
          <w:numId w:val="83"/>
        </w:numPr>
        <w:rPr>
          <w:rFonts w:asciiTheme="minorHAnsi" w:hAnsiTheme="minorHAnsi" w:cstheme="minorHAnsi"/>
        </w:rPr>
      </w:pPr>
      <w:r w:rsidRPr="005525E5">
        <w:rPr>
          <w:rStyle w:val="Strong"/>
          <w:rFonts w:asciiTheme="minorHAnsi" w:hAnsiTheme="minorHAnsi" w:cstheme="minorHAnsi"/>
        </w:rPr>
        <w:t>Improved supervision during mealtimes</w:t>
      </w:r>
      <w:r w:rsidRPr="005525E5">
        <w:rPr>
          <w:rFonts w:asciiTheme="minorHAnsi" w:hAnsiTheme="minorHAnsi" w:cstheme="minorHAnsi"/>
        </w:rPr>
        <w:t xml:space="preserve"> – Staff must closely supervise children while eating, with a focus on reducing choking risks and promoting safe eating habits, especially for younger or vulnerable pupils.</w:t>
      </w:r>
    </w:p>
    <w:p w14:paraId="68D8B967" w14:textId="46A07565" w:rsidR="005525E5" w:rsidRDefault="005525E5" w:rsidP="005525E5">
      <w:pPr>
        <w:pStyle w:val="NormalWeb"/>
        <w:numPr>
          <w:ilvl w:val="0"/>
          <w:numId w:val="83"/>
        </w:numPr>
        <w:rPr>
          <w:rFonts w:asciiTheme="minorHAnsi" w:hAnsiTheme="minorHAnsi" w:cstheme="minorHAnsi"/>
        </w:rPr>
      </w:pPr>
      <w:r w:rsidRPr="005525E5">
        <w:rPr>
          <w:rStyle w:val="Strong"/>
          <w:rFonts w:asciiTheme="minorHAnsi" w:hAnsiTheme="minorHAnsi" w:cstheme="minorHAnsi"/>
        </w:rPr>
        <w:t xml:space="preserve">Strengthened </w:t>
      </w:r>
      <w:proofErr w:type="spellStart"/>
      <w:r w:rsidRPr="005525E5">
        <w:rPr>
          <w:rStyle w:val="Strong"/>
          <w:rFonts w:asciiTheme="minorHAnsi" w:hAnsiTheme="minorHAnsi" w:cstheme="minorHAnsi"/>
        </w:rPr>
        <w:t>paediatric</w:t>
      </w:r>
      <w:proofErr w:type="spellEnd"/>
      <w:r w:rsidRPr="005525E5">
        <w:rPr>
          <w:rStyle w:val="Strong"/>
          <w:rFonts w:asciiTheme="minorHAnsi" w:hAnsiTheme="minorHAnsi" w:cstheme="minorHAnsi"/>
        </w:rPr>
        <w:t xml:space="preserve"> first aid (PFA) requirements</w:t>
      </w:r>
      <w:r w:rsidRPr="005525E5">
        <w:rPr>
          <w:rFonts w:asciiTheme="minorHAnsi" w:hAnsiTheme="minorHAnsi" w:cstheme="minorHAnsi"/>
        </w:rPr>
        <w:t xml:space="preserve"> – At all times, there must be at least one staff member with a full and current PFA certificate present on site and during outings, ensuring immediate response to medical emergencies.</w:t>
      </w:r>
    </w:p>
    <w:p w14:paraId="14C47238" w14:textId="1B26A40B" w:rsidR="005232B3" w:rsidRPr="005525E5" w:rsidRDefault="005232B3" w:rsidP="005525E5">
      <w:pPr>
        <w:pStyle w:val="NormalWeb"/>
        <w:numPr>
          <w:ilvl w:val="0"/>
          <w:numId w:val="83"/>
        </w:numPr>
        <w:rPr>
          <w:rFonts w:asciiTheme="minorHAnsi" w:hAnsiTheme="minorHAnsi" w:cstheme="minorHAnsi"/>
        </w:rPr>
      </w:pPr>
      <w:r>
        <w:rPr>
          <w:rStyle w:val="Strong"/>
          <w:rFonts w:asciiTheme="minorHAnsi" w:hAnsiTheme="minorHAnsi" w:cstheme="minorHAnsi"/>
        </w:rPr>
        <w:t xml:space="preserve">Allergens </w:t>
      </w:r>
      <w:r w:rsidRPr="005232B3">
        <w:rPr>
          <w:rFonts w:asciiTheme="minorHAnsi" w:hAnsiTheme="minorHAnsi" w:cstheme="minorHAnsi"/>
        </w:rPr>
        <w:t xml:space="preserve">- </w:t>
      </w:r>
      <w:r>
        <w:rPr>
          <w:rFonts w:asciiTheme="minorHAnsi" w:hAnsiTheme="minorHAnsi" w:cstheme="minorHAnsi"/>
        </w:rPr>
        <w:t>A</w:t>
      </w:r>
      <w:r w:rsidRPr="005232B3">
        <w:rPr>
          <w:rFonts w:asciiTheme="minorHAnsi" w:hAnsiTheme="minorHAnsi" w:cstheme="minorHAnsi"/>
        </w:rPr>
        <w:t xml:space="preserve">ll staff are made aware of and act on information regarding children’s dietary needs and allergies. We maintain clear records of any known allergies, including but not limited to nuts, milk, eggs, gluten, soya, fish, shellfish, sesame, and mustard. Appropriate steps are taken to prevent exposure, and procedures are in place to </w:t>
      </w:r>
      <w:proofErr w:type="spellStart"/>
      <w:r w:rsidRPr="005232B3">
        <w:rPr>
          <w:rFonts w:asciiTheme="minorHAnsi" w:hAnsiTheme="minorHAnsi" w:cstheme="minorHAnsi"/>
        </w:rPr>
        <w:t>recognise</w:t>
      </w:r>
      <w:proofErr w:type="spellEnd"/>
      <w:r w:rsidRPr="005232B3">
        <w:rPr>
          <w:rFonts w:asciiTheme="minorHAnsi" w:hAnsiTheme="minorHAnsi" w:cstheme="minorHAnsi"/>
        </w:rPr>
        <w:t xml:space="preserve"> and respond to allergic reactions promptly and effectively.</w:t>
      </w:r>
    </w:p>
    <w:p w14:paraId="5D4D9C87" w14:textId="77777777" w:rsidR="005525E5" w:rsidRPr="005525E5" w:rsidRDefault="005525E5" w:rsidP="005525E5">
      <w:pPr>
        <w:pStyle w:val="NormalWeb"/>
        <w:rPr>
          <w:rFonts w:asciiTheme="minorHAnsi" w:hAnsiTheme="minorHAnsi" w:cstheme="minorHAnsi"/>
        </w:rPr>
      </w:pPr>
      <w:r w:rsidRPr="005525E5">
        <w:rPr>
          <w:rFonts w:asciiTheme="minorHAnsi" w:hAnsiTheme="minorHAnsi" w:cstheme="minorHAnsi"/>
        </w:rPr>
        <w:t>Our school safeguarding policy has been reviewed and updated in preparation for these changes to ensure full compliance by the September 2025 deadline. We remain committed to delivering a safe, secure, and nurturing environment for all children in our care.</w:t>
      </w:r>
    </w:p>
    <w:p w14:paraId="5EC17737" w14:textId="04E3C9CC" w:rsidR="009B4A75" w:rsidRPr="005525E5" w:rsidRDefault="005525E5" w:rsidP="009B4A75">
      <w:pPr>
        <w:pStyle w:val="NormalWeb"/>
        <w:rPr>
          <w:rFonts w:asciiTheme="minorHAnsi" w:hAnsiTheme="minorHAnsi" w:cstheme="minorHAnsi"/>
          <w:b/>
          <w:bCs/>
        </w:rPr>
      </w:pPr>
      <w:r>
        <w:rPr>
          <w:rFonts w:asciiTheme="minorHAnsi" w:hAnsiTheme="minorHAnsi" w:cstheme="minorHAnsi"/>
          <w:b/>
          <w:bCs/>
        </w:rPr>
        <w:t>9</w:t>
      </w:r>
      <w:r w:rsidR="009B4A75" w:rsidRPr="005525E5">
        <w:rPr>
          <w:rFonts w:asciiTheme="minorHAnsi" w:hAnsiTheme="minorHAnsi" w:cstheme="minorHAnsi"/>
          <w:b/>
          <w:bCs/>
        </w:rPr>
        <w:t>. External Resources and Staff Training</w:t>
      </w:r>
    </w:p>
    <w:p w14:paraId="3F0761F5" w14:textId="77777777" w:rsidR="009B4A75" w:rsidRPr="009B4A75" w:rsidRDefault="009B4A75" w:rsidP="009B4A75">
      <w:pPr>
        <w:pStyle w:val="NormalWeb"/>
        <w:rPr>
          <w:rFonts w:asciiTheme="minorHAnsi" w:hAnsiTheme="minorHAnsi" w:cstheme="minorHAnsi"/>
        </w:rPr>
      </w:pPr>
      <w:r w:rsidRPr="009B4A75">
        <w:rPr>
          <w:rFonts w:asciiTheme="minorHAnsi" w:hAnsiTheme="minorHAnsi" w:cstheme="minorHAnsi"/>
        </w:rPr>
        <w:t>All staff will be made aware of new resources signposted in Annex B of KCSIE 2025, including:</w:t>
      </w:r>
    </w:p>
    <w:p w14:paraId="1945B9D7" w14:textId="77777777" w:rsidR="009B4A75" w:rsidRPr="009B4A75" w:rsidRDefault="009B4A75" w:rsidP="009B4A75">
      <w:pPr>
        <w:pStyle w:val="NormalWeb"/>
        <w:numPr>
          <w:ilvl w:val="0"/>
          <w:numId w:val="82"/>
        </w:numPr>
        <w:rPr>
          <w:rFonts w:asciiTheme="minorHAnsi" w:hAnsiTheme="minorHAnsi" w:cstheme="minorHAnsi"/>
        </w:rPr>
      </w:pPr>
      <w:r w:rsidRPr="009B4A75">
        <w:rPr>
          <w:rFonts w:asciiTheme="minorHAnsi" w:hAnsiTheme="minorHAnsi" w:cstheme="minorHAnsi"/>
        </w:rPr>
        <w:t xml:space="preserve">The </w:t>
      </w:r>
      <w:r w:rsidRPr="009B4A75">
        <w:rPr>
          <w:rStyle w:val="Strong"/>
          <w:rFonts w:asciiTheme="minorHAnsi" w:hAnsiTheme="minorHAnsi" w:cstheme="minorHAnsi"/>
        </w:rPr>
        <w:t>Centre of Expertise on Child Sexual Abuse</w:t>
      </w:r>
      <w:r w:rsidRPr="009B4A75">
        <w:rPr>
          <w:rFonts w:asciiTheme="minorHAnsi" w:hAnsiTheme="minorHAnsi" w:cstheme="minorHAnsi"/>
        </w:rPr>
        <w:t xml:space="preserve"> – tools to support identification and response.</w:t>
      </w:r>
    </w:p>
    <w:p w14:paraId="22F72BAC" w14:textId="77777777" w:rsidR="009B4A75" w:rsidRPr="009B4A75" w:rsidRDefault="009B4A75" w:rsidP="009B4A75">
      <w:pPr>
        <w:pStyle w:val="NormalWeb"/>
        <w:numPr>
          <w:ilvl w:val="0"/>
          <w:numId w:val="82"/>
        </w:numPr>
        <w:rPr>
          <w:rFonts w:asciiTheme="minorHAnsi" w:hAnsiTheme="minorHAnsi" w:cstheme="minorHAnsi"/>
        </w:rPr>
      </w:pPr>
      <w:r w:rsidRPr="009B4A75">
        <w:rPr>
          <w:rStyle w:val="Strong"/>
          <w:rFonts w:asciiTheme="minorHAnsi" w:hAnsiTheme="minorHAnsi" w:cstheme="minorHAnsi"/>
        </w:rPr>
        <w:t>The Children’s Society</w:t>
      </w:r>
      <w:r w:rsidRPr="009B4A75">
        <w:rPr>
          <w:rFonts w:asciiTheme="minorHAnsi" w:hAnsiTheme="minorHAnsi" w:cstheme="minorHAnsi"/>
        </w:rPr>
        <w:t xml:space="preserve"> – guidance on exploitation and support for at-risk children.</w:t>
      </w:r>
    </w:p>
    <w:p w14:paraId="7F5332A8" w14:textId="77777777" w:rsidR="009B4A75" w:rsidRPr="009B4A75" w:rsidRDefault="009B4A75" w:rsidP="009B4A75">
      <w:pPr>
        <w:pStyle w:val="NormalWeb"/>
        <w:numPr>
          <w:ilvl w:val="0"/>
          <w:numId w:val="82"/>
        </w:numPr>
        <w:rPr>
          <w:rFonts w:asciiTheme="minorHAnsi" w:hAnsiTheme="minorHAnsi" w:cstheme="minorHAnsi"/>
        </w:rPr>
      </w:pPr>
      <w:r w:rsidRPr="009B4A75">
        <w:rPr>
          <w:rFonts w:asciiTheme="minorHAnsi" w:hAnsiTheme="minorHAnsi" w:cstheme="minorHAnsi"/>
        </w:rPr>
        <w:t>Ongoing safeguarding training will be updated to reflect these additions.</w:t>
      </w:r>
    </w:p>
    <w:p w14:paraId="171603D6" w14:textId="6B177562" w:rsidR="00057CE7" w:rsidRDefault="009B4A75" w:rsidP="009B4A75">
      <w:pPr>
        <w:shd w:val="clear" w:color="auto" w:fill="002060"/>
        <w:tabs>
          <w:tab w:val="center" w:pos="4819"/>
          <w:tab w:val="left" w:pos="7725"/>
        </w:tabs>
        <w:rPr>
          <w:color w:val="FFFFFF"/>
        </w:rPr>
      </w:pPr>
      <w:r>
        <w:rPr>
          <w:b/>
          <w:color w:val="FFFFFF"/>
          <w:sz w:val="28"/>
          <w:szCs w:val="28"/>
        </w:rPr>
        <w:tab/>
      </w:r>
      <w:r w:rsidR="00D2328C">
        <w:rPr>
          <w:b/>
          <w:color w:val="FFFFFF"/>
          <w:sz w:val="28"/>
          <w:szCs w:val="28"/>
        </w:rPr>
        <w:t>CHILD ON CHILD ABUSE</w:t>
      </w:r>
      <w:r>
        <w:rPr>
          <w:b/>
          <w:color w:val="FFFFFF"/>
          <w:sz w:val="28"/>
          <w:szCs w:val="28"/>
        </w:rPr>
        <w:tab/>
      </w:r>
    </w:p>
    <w:p w14:paraId="429DF685" w14:textId="77777777" w:rsidR="00057CE7" w:rsidRDefault="00D2328C">
      <w:pPr>
        <w:rPr>
          <w:sz w:val="24"/>
          <w:szCs w:val="24"/>
        </w:rPr>
      </w:pPr>
      <w:r>
        <w:rPr>
          <w:sz w:val="24"/>
          <w:szCs w:val="24"/>
        </w:rPr>
        <w:t xml:space="preserve">Children can abuse other children and this can take many forms. It can happen both inside and outside of </w:t>
      </w:r>
      <w:r w:rsidRPr="00890B27">
        <w:rPr>
          <w:sz w:val="24"/>
          <w:szCs w:val="24"/>
        </w:rPr>
        <w:t>school, online and face to face.</w:t>
      </w:r>
      <w:r>
        <w:rPr>
          <w:sz w:val="24"/>
          <w:szCs w:val="24"/>
        </w:rPr>
        <w:t xml:space="preserve"> There may also be reports where the children concerned attend two or more different schools.</w:t>
      </w:r>
    </w:p>
    <w:p w14:paraId="4107149F" w14:textId="477CBA83"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r w:rsidR="00532260">
        <w:rPr>
          <w:color w:val="000000"/>
          <w:sz w:val="24"/>
          <w:szCs w:val="24"/>
        </w:rPr>
        <w:t>zero-tolerance</w:t>
      </w:r>
      <w:r>
        <w:rPr>
          <w:color w:val="000000"/>
          <w:sz w:val="24"/>
          <w:szCs w:val="24"/>
        </w:rPr>
        <w:t xml:space="preserve"> approach to any abusive behaviours and will stop and challenge inappropriate behaviours between children, many </w:t>
      </w:r>
      <w:r>
        <w:rPr>
          <w:color w:val="000000"/>
          <w:sz w:val="24"/>
          <w:szCs w:val="24"/>
        </w:rPr>
        <w:lastRenderedPageBreak/>
        <w:t xml:space="preserve">of which may be sexual in nature. We recognise that even if there are no reported cases of </w:t>
      </w:r>
      <w:r w:rsidR="00532260">
        <w:rPr>
          <w:color w:val="000000"/>
          <w:sz w:val="24"/>
          <w:szCs w:val="24"/>
        </w:rPr>
        <w:t>child-on-child</w:t>
      </w:r>
      <w:r>
        <w:rPr>
          <w:color w:val="000000"/>
          <w:sz w:val="24"/>
          <w:szCs w:val="24"/>
        </w:rPr>
        <w:t xml:space="preserve"> abuse that such abuse may still be taking place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42E51839"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r w:rsidR="00532260">
        <w:rPr>
          <w:color w:val="000000"/>
          <w:sz w:val="24"/>
          <w:szCs w:val="24"/>
        </w:rPr>
        <w:t>child-on-child</w:t>
      </w:r>
      <w:r>
        <w:rPr>
          <w:color w:val="000000"/>
          <w:sz w:val="24"/>
          <w:szCs w:val="24"/>
        </w:rPr>
        <w:t xml:space="preserve"> abuse is that the perpetrators could be victims themselves and possibly are being abused by other family members, other adults and children.</w:t>
      </w:r>
    </w:p>
    <w:p w14:paraId="0056EAF0" w14:textId="77777777" w:rsidR="00057CE7" w:rsidRDefault="00D2328C">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2D06D32C"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r w:rsidR="00532260">
        <w:rPr>
          <w:color w:val="000000"/>
          <w:sz w:val="24"/>
          <w:szCs w:val="24"/>
        </w:rPr>
        <w:t>child-on-child</w:t>
      </w:r>
      <w:r>
        <w:rPr>
          <w:color w:val="000000"/>
          <w:sz w:val="24"/>
          <w:szCs w:val="24"/>
        </w:rPr>
        <w:t xml:space="preserve"> abuse:</w:t>
      </w:r>
    </w:p>
    <w:p w14:paraId="0656AC66" w14:textId="77777777" w:rsidR="00057CE7" w:rsidRPr="00225E5C" w:rsidRDefault="00D2328C" w:rsidP="00F877A3">
      <w:pPr>
        <w:pStyle w:val="ListParagraph"/>
        <w:numPr>
          <w:ilvl w:val="0"/>
          <w:numId w:val="23"/>
        </w:numPr>
        <w:pBdr>
          <w:top w:val="nil"/>
          <w:left w:val="nil"/>
          <w:bottom w:val="nil"/>
          <w:right w:val="nil"/>
          <w:between w:val="nil"/>
        </w:pBdr>
        <w:spacing w:before="120" w:after="0" w:line="240" w:lineRule="auto"/>
        <w:rPr>
          <w:color w:val="000000"/>
          <w:sz w:val="24"/>
          <w:szCs w:val="24"/>
        </w:rPr>
      </w:pPr>
      <w:r w:rsidRPr="00225E5C">
        <w:rPr>
          <w:color w:val="000000"/>
          <w:sz w:val="24"/>
          <w:szCs w:val="24"/>
        </w:rPr>
        <w:t>Promoting an open and honest environment where children feel safe and confident to share their concerns and worries</w:t>
      </w:r>
    </w:p>
    <w:p w14:paraId="46207DDA" w14:textId="5CFE1A0A"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Using the Relationship, Sex and Health Education and PSHE to educate and</w:t>
      </w:r>
      <w:r w:rsidR="00890B27" w:rsidRPr="00225E5C">
        <w:rPr>
          <w:color w:val="000000"/>
          <w:sz w:val="24"/>
          <w:szCs w:val="24"/>
        </w:rPr>
        <w:t xml:space="preserve"> reinforce our messages</w:t>
      </w:r>
    </w:p>
    <w:p w14:paraId="6788E1E5"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Ensuring school is well supervised, especially in areas where children may be vulnerable or have identified they are vulnerable</w:t>
      </w:r>
    </w:p>
    <w:p w14:paraId="094EF5E5" w14:textId="25D1A091"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Ensures staff are aware of the indicators and signs of </w:t>
      </w:r>
      <w:r w:rsidR="00532260" w:rsidRPr="00225E5C">
        <w:rPr>
          <w:color w:val="000000"/>
          <w:sz w:val="24"/>
          <w:szCs w:val="24"/>
        </w:rPr>
        <w:t>child-on-child</w:t>
      </w:r>
      <w:r w:rsidRPr="00225E5C">
        <w:rPr>
          <w:color w:val="000000"/>
          <w:sz w:val="24"/>
          <w:szCs w:val="24"/>
        </w:rPr>
        <w:t xml:space="preserve"> abuse and how to identify them</w:t>
      </w:r>
    </w:p>
    <w:p w14:paraId="353C14A7"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Addresses inappropriate behaviour (even if it appears to be relatively minor)</w:t>
      </w:r>
    </w:p>
    <w:p w14:paraId="5CF128ED"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Has clear robust policies on dealing with key issues of behaviour such as cyber bullying</w:t>
      </w:r>
    </w:p>
    <w:p w14:paraId="2ABBF945"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Ensures staff and children are aware of the policies</w:t>
      </w:r>
    </w:p>
    <w:p w14:paraId="0856987F"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Ensures robust supervision and be aware of potential risky areas in the school </w:t>
      </w:r>
    </w:p>
    <w:p w14:paraId="7D24FE19"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Increases supervision during key times</w:t>
      </w:r>
    </w:p>
    <w:p w14:paraId="0F350D9B"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Takes steps to prevent isolation </w:t>
      </w:r>
    </w:p>
    <w:p w14:paraId="0157A4FD"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Separates children if needed</w:t>
      </w:r>
    </w:p>
    <w:p w14:paraId="1A6141CC"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Where risk is identified, an individual child risk assessment is put in place, 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9F5445D" w14:textId="77777777" w:rsidR="00890B27" w:rsidRPr="00225E5C" w:rsidRDefault="00890B27" w:rsidP="00F877A3">
      <w:pPr>
        <w:pStyle w:val="ListParagraph"/>
        <w:numPr>
          <w:ilvl w:val="0"/>
          <w:numId w:val="24"/>
        </w:numPr>
        <w:pBdr>
          <w:top w:val="nil"/>
          <w:left w:val="nil"/>
          <w:bottom w:val="nil"/>
          <w:right w:val="nil"/>
          <w:between w:val="nil"/>
        </w:pBdr>
        <w:spacing w:after="0" w:line="240" w:lineRule="auto"/>
        <w:rPr>
          <w:color w:val="000000"/>
          <w:sz w:val="24"/>
          <w:szCs w:val="24"/>
        </w:rPr>
      </w:pPr>
      <w:r w:rsidRPr="00225E5C">
        <w:rPr>
          <w:color w:val="000000"/>
          <w:sz w:val="24"/>
          <w:szCs w:val="24"/>
        </w:rPr>
        <w:t>Children know they can talk to their teachers or staff about their concerns</w:t>
      </w:r>
    </w:p>
    <w:p w14:paraId="114C643A" w14:textId="77777777" w:rsidR="00890B27" w:rsidRPr="00225E5C" w:rsidRDefault="00890B27" w:rsidP="00F877A3">
      <w:pPr>
        <w:pStyle w:val="ListParagraph"/>
        <w:numPr>
          <w:ilvl w:val="0"/>
          <w:numId w:val="24"/>
        </w:numPr>
        <w:pBdr>
          <w:top w:val="nil"/>
          <w:left w:val="nil"/>
          <w:bottom w:val="nil"/>
          <w:right w:val="nil"/>
          <w:between w:val="nil"/>
        </w:pBdr>
        <w:spacing w:after="0" w:line="240" w:lineRule="auto"/>
        <w:rPr>
          <w:color w:val="000000"/>
          <w:sz w:val="24"/>
          <w:szCs w:val="24"/>
        </w:rPr>
      </w:pPr>
      <w:r w:rsidRPr="00225E5C">
        <w:rPr>
          <w:color w:val="000000"/>
          <w:sz w:val="24"/>
          <w:szCs w:val="24"/>
        </w:rPr>
        <w:t>Let’s talk boxes around school</w:t>
      </w:r>
    </w:p>
    <w:p w14:paraId="3AADC0A4" w14:textId="77777777" w:rsidR="00890B27" w:rsidRPr="00225E5C" w:rsidRDefault="00890B27" w:rsidP="00F877A3">
      <w:pPr>
        <w:pStyle w:val="ListParagraph"/>
        <w:numPr>
          <w:ilvl w:val="0"/>
          <w:numId w:val="24"/>
        </w:numPr>
        <w:pBdr>
          <w:top w:val="nil"/>
          <w:left w:val="nil"/>
          <w:bottom w:val="nil"/>
          <w:right w:val="nil"/>
          <w:between w:val="nil"/>
        </w:pBdr>
        <w:spacing w:after="0" w:line="240" w:lineRule="auto"/>
        <w:rPr>
          <w:color w:val="000000"/>
          <w:sz w:val="24"/>
          <w:szCs w:val="24"/>
        </w:rPr>
      </w:pPr>
      <w:r w:rsidRPr="00225E5C">
        <w:rPr>
          <w:color w:val="000000"/>
          <w:sz w:val="24"/>
          <w:szCs w:val="24"/>
        </w:rPr>
        <w:t>Assemblies signposting children to key actions / people</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2DCFD6E5" w14:textId="1DBD71E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All information will be recorded in writing using </w:t>
      </w:r>
      <w:r w:rsidRPr="00225E5C">
        <w:rPr>
          <w:sz w:val="24"/>
          <w:szCs w:val="24"/>
        </w:rPr>
        <w:t>CPOMS</w:t>
      </w:r>
    </w:p>
    <w:p w14:paraId="1973CEA9"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All children involved (victim/s and alleged perpetrator/s) in school will be spoken to separately by the DSL</w:t>
      </w:r>
    </w:p>
    <w:p w14:paraId="0ACBD71B"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Where the incident also involves a child at a different establishment the DSL will ensure effective liaison and information sharing </w:t>
      </w:r>
    </w:p>
    <w:p w14:paraId="4907D2A4"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All children involved (victim and alleged perpetrator) will be appropriately supported throughout the process</w:t>
      </w:r>
    </w:p>
    <w:p w14:paraId="4C28C162"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The DSL will balance the child’s wishes against their duty to protect the child and other children</w:t>
      </w:r>
    </w:p>
    <w:p w14:paraId="528FA457"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The school will work with our local multi-agency safeguarding partner arrangements where appropriate</w:t>
      </w:r>
    </w:p>
    <w:p w14:paraId="6BA09257"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04D2652A"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Support will be tailored on a case-by-case basis</w:t>
      </w:r>
    </w:p>
    <w:p w14:paraId="167FA133"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All children involved will be supported by an allocated member of staff</w:t>
      </w:r>
    </w:p>
    <w:p w14:paraId="3957EA0F"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The needs and wishes of the victim will be taken into account, along with protecting the child.</w:t>
      </w:r>
    </w:p>
    <w:p w14:paraId="7CBB14B1"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Wherever possible, the victim and witnesses will be able to continue their normal routine.</w:t>
      </w:r>
    </w:p>
    <w:p w14:paraId="3015C2F0"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The victim will never be made to feel they are the problem for making a report or made to feel ashamed for making a report</w:t>
      </w:r>
    </w:p>
    <w:p w14:paraId="4DE435BF"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All reasonable steps will be taken to protect the anonymity of any children involved in any report of sexual violence or sexual harassment</w:t>
      </w:r>
    </w:p>
    <w:p w14:paraId="46EEC1F1"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Adequate measures will be put in place to protect the children involved and keep them safe</w:t>
      </w:r>
    </w:p>
    <w:p w14:paraId="5093276C"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 needs and risk assessment will be made and a safety plan put in place when required which will be reviewed and adapted where necessary</w:t>
      </w:r>
    </w:p>
    <w:p w14:paraId="385C3127"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D2328C">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D2328C">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rPr>
      </w:pPr>
      <w:r w:rsidRPr="00225E5C">
        <w:rPr>
          <w:color w:val="222222"/>
          <w:sz w:val="24"/>
          <w:szCs w:val="24"/>
        </w:rPr>
        <w:t xml:space="preserve">Child Sexual Exploitation/Child Criminal Exploitation  </w:t>
      </w:r>
    </w:p>
    <w:p w14:paraId="12AEF81E"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Bullying (including cyberbullying, prejudice-based and discriminatory bullying)</w:t>
      </w:r>
    </w:p>
    <w:p w14:paraId="5D714A00"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Physical abuse</w:t>
      </w:r>
    </w:p>
    <w:p w14:paraId="5E30B731"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Radicalisation</w:t>
      </w:r>
    </w:p>
    <w:p w14:paraId="0DF0C0CD"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Abuse in intimate friendships/relationships</w:t>
      </w:r>
    </w:p>
    <w:p w14:paraId="68211E76"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Sexual violence and sexual harassment</w:t>
      </w:r>
    </w:p>
    <w:p w14:paraId="599A723A"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Gang associated and serious violence </w:t>
      </w:r>
    </w:p>
    <w:p w14:paraId="151D015A"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Initiation/hazing type violence and rituals</w:t>
      </w:r>
    </w:p>
    <w:p w14:paraId="14C98ADA"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Consensual and non-consensual sharing of nudes and semi-nude images and /or videos</w:t>
      </w:r>
    </w:p>
    <w:p w14:paraId="12E086AB"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proofErr w:type="spellStart"/>
      <w:r w:rsidRPr="00225E5C">
        <w:rPr>
          <w:color w:val="222222"/>
          <w:sz w:val="24"/>
          <w:szCs w:val="24"/>
          <w:highlight w:val="white"/>
        </w:rPr>
        <w:t>Upskirting</w:t>
      </w:r>
      <w:proofErr w:type="spellEnd"/>
      <w:r w:rsidRPr="00225E5C">
        <w:rPr>
          <w:color w:val="222222"/>
          <w:sz w:val="24"/>
          <w:szCs w:val="24"/>
          <w:highlight w:val="white"/>
        </w:rPr>
        <w:t xml:space="preserve">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6AC41BA0" w:rsidR="00057CE7" w:rsidRDefault="00D2328C">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r w:rsidR="00532260">
        <w:rPr>
          <w:color w:val="222222"/>
          <w:sz w:val="24"/>
          <w:szCs w:val="24"/>
          <w:highlight w:val="white"/>
        </w:rPr>
        <w:t>child-on-child</w:t>
      </w:r>
      <w:r>
        <w:rPr>
          <w:color w:val="222222"/>
          <w:sz w:val="24"/>
          <w:szCs w:val="24"/>
          <w:highlight w:val="white"/>
        </w:rPr>
        <w:t xml:space="preserve"> abuse: </w:t>
      </w:r>
    </w:p>
    <w:p w14:paraId="7B25DCA3"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Experience of abuse within their family </w:t>
      </w:r>
    </w:p>
    <w:p w14:paraId="768E4CC0"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Living with domestic violence </w:t>
      </w:r>
    </w:p>
    <w:p w14:paraId="4C23658C"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Young people in care </w:t>
      </w:r>
    </w:p>
    <w:p w14:paraId="04FB992F"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Children who go missing</w:t>
      </w:r>
    </w:p>
    <w:p w14:paraId="43305413"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been emotionally, physically, or sexually abused themselves</w:t>
      </w:r>
    </w:p>
    <w:p w14:paraId="0AEC2366"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witnessed physical or emotional abuse</w:t>
      </w:r>
    </w:p>
    <w:p w14:paraId="2016AF09"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viewed sexually explicit/violent movies, video games or other materials</w:t>
      </w:r>
    </w:p>
    <w:p w14:paraId="2145C1D7"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D2328C">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7187582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350DF2F4" w14:textId="77777777" w:rsidR="00532260" w:rsidRDefault="00532260">
      <w:pPr>
        <w:pBdr>
          <w:top w:val="nil"/>
          <w:left w:val="nil"/>
          <w:bottom w:val="nil"/>
          <w:right w:val="nil"/>
          <w:between w:val="nil"/>
        </w:pBdr>
        <w:spacing w:after="0" w:line="240" w:lineRule="auto"/>
        <w:rPr>
          <w:color w:val="000000"/>
          <w:sz w:val="24"/>
          <w:szCs w:val="24"/>
        </w:rPr>
      </w:pPr>
    </w:p>
    <w:p w14:paraId="704E9115" w14:textId="52D37998"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term ‘nudes’ is used as it is most commonly recognised by children and more appropriately covers all types of image</w:t>
      </w:r>
      <w:r w:rsidR="00532260">
        <w:rPr>
          <w:color w:val="000000"/>
          <w:sz w:val="24"/>
          <w:szCs w:val="24"/>
        </w:rPr>
        <w:t>-</w:t>
      </w:r>
      <w:r>
        <w:rPr>
          <w:color w:val="000000"/>
          <w:sz w:val="24"/>
          <w:szCs w:val="24"/>
        </w:rPr>
        <w:t xml:space="preserve">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Pr="00225E5C" w:rsidRDefault="00D2328C" w:rsidP="00F877A3">
      <w:pPr>
        <w:pStyle w:val="ListParagraph"/>
        <w:numPr>
          <w:ilvl w:val="0"/>
          <w:numId w:val="30"/>
        </w:numPr>
        <w:pBdr>
          <w:top w:val="nil"/>
          <w:left w:val="nil"/>
          <w:bottom w:val="nil"/>
          <w:right w:val="nil"/>
          <w:between w:val="nil"/>
        </w:pBdr>
        <w:spacing w:after="0" w:line="240" w:lineRule="auto"/>
        <w:rPr>
          <w:color w:val="000000"/>
          <w:sz w:val="24"/>
          <w:szCs w:val="24"/>
        </w:rPr>
      </w:pPr>
      <w:r w:rsidRPr="00225E5C">
        <w:rPr>
          <w:color w:val="000000"/>
          <w:sz w:val="24"/>
          <w:szCs w:val="24"/>
        </w:rPr>
        <w:t>Children find nudes and semi-nudes online and share them claiming to be from another child</w:t>
      </w:r>
    </w:p>
    <w:p w14:paraId="35963910" w14:textId="77777777" w:rsidR="00057CE7" w:rsidRPr="00225E5C" w:rsidRDefault="00D2328C" w:rsidP="00F877A3">
      <w:pPr>
        <w:pStyle w:val="ListParagraph"/>
        <w:numPr>
          <w:ilvl w:val="0"/>
          <w:numId w:val="30"/>
        </w:numPr>
        <w:pBdr>
          <w:top w:val="nil"/>
          <w:left w:val="nil"/>
          <w:bottom w:val="nil"/>
          <w:right w:val="nil"/>
          <w:between w:val="nil"/>
        </w:pBdr>
        <w:spacing w:after="0" w:line="240" w:lineRule="auto"/>
        <w:rPr>
          <w:color w:val="000000"/>
          <w:sz w:val="24"/>
          <w:szCs w:val="24"/>
        </w:rPr>
      </w:pPr>
      <w:r w:rsidRPr="00225E5C">
        <w:rPr>
          <w:color w:val="000000"/>
          <w:sz w:val="24"/>
          <w:szCs w:val="24"/>
        </w:rPr>
        <w:t>Children digitally manipulate an image of a child into an existing nude online</w:t>
      </w:r>
    </w:p>
    <w:p w14:paraId="5F17EF7B" w14:textId="77777777" w:rsidR="00057CE7" w:rsidRPr="00225E5C" w:rsidRDefault="00D2328C" w:rsidP="00F877A3">
      <w:pPr>
        <w:pStyle w:val="ListParagraph"/>
        <w:numPr>
          <w:ilvl w:val="0"/>
          <w:numId w:val="30"/>
        </w:numPr>
        <w:pBdr>
          <w:top w:val="nil"/>
          <w:left w:val="nil"/>
          <w:bottom w:val="nil"/>
          <w:right w:val="nil"/>
          <w:between w:val="nil"/>
        </w:pBdr>
        <w:spacing w:after="0" w:line="240" w:lineRule="auto"/>
        <w:rPr>
          <w:color w:val="000000"/>
          <w:sz w:val="24"/>
          <w:szCs w:val="24"/>
        </w:rPr>
      </w:pPr>
      <w:r w:rsidRPr="00225E5C">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2D582F94" w14:textId="2AA67BE3"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r w:rsidR="00532260">
        <w:rPr>
          <w:color w:val="000000"/>
          <w:sz w:val="24"/>
          <w:szCs w:val="24"/>
        </w:rPr>
        <w:t xml:space="preserve"> </w:t>
      </w:r>
      <w:r>
        <w:rPr>
          <w:color w:val="000000"/>
          <w:sz w:val="24"/>
          <w:szCs w:val="24"/>
        </w:rPr>
        <w:t>Nude or semi-nude images, videos or live streams may include more than one child.</w:t>
      </w:r>
      <w:r w:rsidR="00532260">
        <w:rPr>
          <w:color w:val="000000"/>
          <w:sz w:val="24"/>
          <w:szCs w:val="24"/>
        </w:rPr>
        <w:t xml:space="preserve"> </w:t>
      </w: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Pr="00225E5C" w:rsidRDefault="00D2328C" w:rsidP="00F877A3">
      <w:pPr>
        <w:pStyle w:val="ListParagraph"/>
        <w:numPr>
          <w:ilvl w:val="0"/>
          <w:numId w:val="3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Pr="00225E5C" w:rsidRDefault="00D2328C" w:rsidP="00F877A3">
      <w:pPr>
        <w:pStyle w:val="ListParagraph"/>
        <w:numPr>
          <w:ilvl w:val="0"/>
          <w:numId w:val="31"/>
        </w:numPr>
        <w:pBdr>
          <w:top w:val="nil"/>
          <w:left w:val="nil"/>
          <w:bottom w:val="nil"/>
          <w:right w:val="nil"/>
          <w:between w:val="nil"/>
        </w:pBdr>
        <w:spacing w:after="0" w:line="240" w:lineRule="auto"/>
        <w:rPr>
          <w:color w:val="000000"/>
          <w:sz w:val="24"/>
          <w:szCs w:val="24"/>
        </w:rPr>
      </w:pPr>
      <w:r w:rsidRPr="00225E5C">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Pr="00225E5C" w:rsidRDefault="00D2328C" w:rsidP="00F877A3">
      <w:pPr>
        <w:pStyle w:val="ListParagraph"/>
        <w:numPr>
          <w:ilvl w:val="0"/>
          <w:numId w:val="31"/>
        </w:numPr>
        <w:pBdr>
          <w:top w:val="nil"/>
          <w:left w:val="nil"/>
          <w:bottom w:val="nil"/>
          <w:right w:val="nil"/>
          <w:between w:val="nil"/>
        </w:pBdr>
        <w:spacing w:after="0" w:line="240" w:lineRule="auto"/>
        <w:rPr>
          <w:color w:val="000000"/>
          <w:sz w:val="24"/>
          <w:szCs w:val="24"/>
        </w:rPr>
      </w:pPr>
      <w:r w:rsidRPr="00225E5C">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D2328C">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Pr="00225E5C" w:rsidRDefault="00D2328C" w:rsidP="00F877A3">
      <w:pPr>
        <w:pStyle w:val="ListParagraph"/>
        <w:numPr>
          <w:ilvl w:val="0"/>
          <w:numId w:val="32"/>
        </w:numPr>
        <w:pBdr>
          <w:top w:val="nil"/>
          <w:left w:val="nil"/>
          <w:bottom w:val="nil"/>
          <w:right w:val="nil"/>
          <w:between w:val="nil"/>
        </w:pBdr>
        <w:spacing w:after="0" w:line="240" w:lineRule="auto"/>
        <w:rPr>
          <w:color w:val="0B0C0C"/>
          <w:sz w:val="24"/>
          <w:szCs w:val="24"/>
        </w:rPr>
      </w:pPr>
      <w:r w:rsidRPr="00225E5C">
        <w:rPr>
          <w:color w:val="0B0C0C"/>
          <w:sz w:val="24"/>
          <w:szCs w:val="24"/>
        </w:rPr>
        <w:t>Confiscate the phone and switch it to ‘flight mode’ – if possible.</w:t>
      </w:r>
    </w:p>
    <w:p w14:paraId="2C01B241" w14:textId="77777777" w:rsidR="00057CE7" w:rsidRPr="00225E5C" w:rsidRDefault="00D2328C" w:rsidP="00F877A3">
      <w:pPr>
        <w:pStyle w:val="ListParagraph"/>
        <w:numPr>
          <w:ilvl w:val="0"/>
          <w:numId w:val="32"/>
        </w:numPr>
        <w:pBdr>
          <w:top w:val="nil"/>
          <w:left w:val="nil"/>
          <w:bottom w:val="nil"/>
          <w:right w:val="nil"/>
          <w:between w:val="nil"/>
        </w:pBdr>
        <w:spacing w:after="0" w:line="240" w:lineRule="auto"/>
        <w:rPr>
          <w:color w:val="0B0C0C"/>
          <w:sz w:val="24"/>
          <w:szCs w:val="24"/>
        </w:rPr>
      </w:pPr>
      <w:r w:rsidRPr="00225E5C">
        <w:rPr>
          <w:color w:val="0B0C0C"/>
          <w:sz w:val="24"/>
          <w:szCs w:val="24"/>
        </w:rPr>
        <w:t>The incident should be referred to the DSL (or deputy) as soon as possible with the phone.</w:t>
      </w:r>
    </w:p>
    <w:p w14:paraId="58202966"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1706A423" w14:textId="77777777" w:rsidR="00532260" w:rsidRDefault="00532260">
      <w:pPr>
        <w:pBdr>
          <w:top w:val="nil"/>
          <w:left w:val="nil"/>
          <w:bottom w:val="nil"/>
          <w:right w:val="nil"/>
          <w:between w:val="nil"/>
        </w:pBdr>
        <w:spacing w:after="0" w:line="240" w:lineRule="auto"/>
        <w:rPr>
          <w:color w:val="000000"/>
          <w:sz w:val="24"/>
          <w:szCs w:val="24"/>
        </w:rPr>
      </w:pPr>
    </w:p>
    <w:p w14:paraId="05D15CF5" w14:textId="4FEB757A"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there is an immediate risk to any child</w:t>
      </w:r>
    </w:p>
    <w:p w14:paraId="6CD6A86D"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If a referral should be made to the police and/or children’s social care</w:t>
      </w:r>
    </w:p>
    <w:p w14:paraId="0208411B"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If it is necessary to view the image(s) in order to safeguard the child – </w:t>
      </w:r>
      <w:r w:rsidRPr="00225E5C">
        <w:rPr>
          <w:b/>
          <w:color w:val="0B0C0C"/>
          <w:sz w:val="24"/>
          <w:szCs w:val="24"/>
        </w:rPr>
        <w:t xml:space="preserve">in most cases, images or videos should not be viewed </w:t>
      </w:r>
    </w:p>
    <w:p w14:paraId="11B664AE"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What further information is required to decide on the best response</w:t>
      </w:r>
    </w:p>
    <w:p w14:paraId="1D411FB6"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the image(s) has been shared widely and via what services and/or platforms as this may be unknown</w:t>
      </w:r>
    </w:p>
    <w:p w14:paraId="666A51F2"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immediate action should be taken to delete or remove images or videos from devices or online services</w:t>
      </w:r>
    </w:p>
    <w:p w14:paraId="17D6A009"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Any relevant facts about the children involved which would influence risk assessment</w:t>
      </w:r>
    </w:p>
    <w:p w14:paraId="1FC63B0F"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If there is a need to contact another education, setting or individual</w:t>
      </w:r>
    </w:p>
    <w:p w14:paraId="12D4745C"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The incident involves an adult.</w:t>
      </w:r>
    </w:p>
    <w:p w14:paraId="3DD070D5"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The images involve sexual acts and any child in the images or videos is under 13. </w:t>
      </w:r>
    </w:p>
    <w:p w14:paraId="02C55B4E"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w:t>
      </w:r>
      <w:r w:rsidRPr="00B673EB">
        <w:rPr>
          <w:color w:val="000000"/>
          <w:sz w:val="24"/>
          <w:szCs w:val="24"/>
        </w:rPr>
        <w:t>Code C 2023.</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0A718631" w:rsidR="00057CE7" w:rsidRDefault="00D2328C">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r w:rsidR="00532260">
        <w:rPr>
          <w:color w:val="0B0C0C"/>
          <w:sz w:val="24"/>
          <w:szCs w:val="24"/>
        </w:rPr>
        <w:t>stage,</w:t>
      </w:r>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D2328C">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B0C0C"/>
          <w:sz w:val="24"/>
          <w:szCs w:val="24"/>
        </w:rPr>
      </w:pPr>
      <w:r w:rsidRPr="00225E5C">
        <w:rPr>
          <w:color w:val="0B0C0C"/>
          <w:sz w:val="24"/>
          <w:szCs w:val="24"/>
        </w:rPr>
        <w:t>Why was the nude or semi-nude shared? Was it consensual or was the child put under pressure or coerced?</w:t>
      </w:r>
    </w:p>
    <w:p w14:paraId="31F98D6A"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Has the nude or semi-nude been shared beyond its intended recipient? Was it shared without the consent of the child who produced the image?</w:t>
      </w:r>
    </w:p>
    <w:p w14:paraId="4DB2EE87"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Has the nude or semi-nude been shared on social media or anywhere else online? If so, what steps have been taken to contain the spread?</w:t>
      </w:r>
    </w:p>
    <w:p w14:paraId="647594C5"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How old are any of the children involved?</w:t>
      </w:r>
    </w:p>
    <w:p w14:paraId="0DD940B5"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Did the child send the nude or semi-nude to more than one person?</w:t>
      </w:r>
    </w:p>
    <w:p w14:paraId="62940BE3"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Do you have any concerns about the child’s vulnerability?</w:t>
      </w:r>
    </w:p>
    <w:p w14:paraId="6498DCC7"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7684C3C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Pr="00225E5C" w:rsidRDefault="00D2328C" w:rsidP="00F877A3">
      <w:pPr>
        <w:pStyle w:val="ListParagraph"/>
        <w:numPr>
          <w:ilvl w:val="0"/>
          <w:numId w:val="36"/>
        </w:numPr>
        <w:pBdr>
          <w:top w:val="nil"/>
          <w:left w:val="nil"/>
          <w:bottom w:val="nil"/>
          <w:right w:val="nil"/>
          <w:between w:val="nil"/>
        </w:pBdr>
        <w:spacing w:after="0" w:line="240" w:lineRule="auto"/>
        <w:rPr>
          <w:color w:val="000000"/>
          <w:sz w:val="24"/>
          <w:szCs w:val="24"/>
        </w:rPr>
      </w:pPr>
      <w:r w:rsidRPr="00225E5C">
        <w:rPr>
          <w:color w:val="000000"/>
          <w:sz w:val="24"/>
          <w:szCs w:val="24"/>
        </w:rPr>
        <w:t>When discussing the sharing of nudes and semi-nudes, the DSL/member of staff will:</w:t>
      </w:r>
    </w:p>
    <w:p w14:paraId="4EE5BF58"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D2328C" w:rsidP="00F877A3">
      <w:pPr>
        <w:numPr>
          <w:ilvl w:val="0"/>
          <w:numId w:val="36"/>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D2328C" w:rsidP="00F877A3">
      <w:pPr>
        <w:numPr>
          <w:ilvl w:val="0"/>
          <w:numId w:val="36"/>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D2328C" w:rsidP="00F877A3">
      <w:pPr>
        <w:numPr>
          <w:ilvl w:val="0"/>
          <w:numId w:val="36"/>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20">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Parents or carers will be informed and involved in the process at an early stage unless informing them will put a child or young person at risk of harm. Any decision not to inform the parents or </w:t>
      </w:r>
      <w:r>
        <w:rPr>
          <w:color w:val="000000"/>
          <w:sz w:val="24"/>
          <w:szCs w:val="24"/>
        </w:rPr>
        <w:lastRenderedPageBreak/>
        <w:t>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Given information about the sharing of nudes and semi-nudes, what they can expect to happen next, and who will be their link person within the school.</w:t>
      </w:r>
    </w:p>
    <w:p w14:paraId="3B95EED9"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Given support on how to speak to their child about the incident.</w:t>
      </w:r>
    </w:p>
    <w:p w14:paraId="405A2F4C"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Advised on the law around the sharing of nudes and semi-nudes.</w:t>
      </w:r>
    </w:p>
    <w:p w14:paraId="5ED54C1A"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422B7FA8"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Informed about sources of support for their child, in case they are feeling anxious or depressed about what has happened. This could include speaking to a Childline. counsellor </w:t>
      </w:r>
      <w:hyperlink r:id="rId21">
        <w:r w:rsidRPr="00225E5C">
          <w:rPr>
            <w:color w:val="1D70B8"/>
            <w:sz w:val="24"/>
            <w:szCs w:val="24"/>
            <w:u w:val="single"/>
          </w:rPr>
          <w:t>online</w:t>
        </w:r>
      </w:hyperlink>
      <w:r w:rsidRPr="00225E5C">
        <w:rPr>
          <w:color w:val="000000"/>
          <w:sz w:val="24"/>
          <w:szCs w:val="24"/>
        </w:rPr>
        <w:t> or on 0800 11 11</w:t>
      </w:r>
      <w:r w:rsidR="0098499A" w:rsidRPr="00225E5C">
        <w:rPr>
          <w:color w:val="000000"/>
          <w:sz w:val="24"/>
          <w:szCs w:val="24"/>
        </w:rPr>
        <w:t xml:space="preserve"> </w:t>
      </w:r>
      <w:r w:rsidRPr="00225E5C">
        <w:rPr>
          <w:color w:val="000000"/>
          <w:sz w:val="24"/>
          <w:szCs w:val="24"/>
        </w:rPr>
        <w:t>or a GP. If they are concerned that their child is suicidal, they should contact 999.</w:t>
      </w:r>
    </w:p>
    <w:p w14:paraId="140118CF"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Directed to </w:t>
      </w:r>
      <w:hyperlink r:id="rId22">
        <w:r w:rsidRPr="00225E5C">
          <w:rPr>
            <w:color w:val="1D70B8"/>
            <w:sz w:val="24"/>
            <w:szCs w:val="24"/>
            <w:u w:val="single"/>
          </w:rPr>
          <w:t>NCA-CEOP</w:t>
        </w:r>
      </w:hyperlink>
      <w:r w:rsidRPr="00225E5C">
        <w:rPr>
          <w:color w:val="000000"/>
          <w:sz w:val="24"/>
          <w:szCs w:val="24"/>
        </w:rPr>
        <w:t> if the child discloses any further details to them that may suggest they are being groomed or sexually exploited.</w:t>
      </w:r>
    </w:p>
    <w:p w14:paraId="09217686" w14:textId="77777777" w:rsidR="00057CE7" w:rsidRDefault="00057CE7" w:rsidP="00225E5C">
      <w:pPr>
        <w:pBdr>
          <w:top w:val="nil"/>
          <w:left w:val="nil"/>
          <w:bottom w:val="nil"/>
          <w:right w:val="nil"/>
          <w:between w:val="nil"/>
        </w:pBdr>
        <w:spacing w:after="0" w:line="240" w:lineRule="auto"/>
        <w:rPr>
          <w:b/>
          <w:color w:val="000000"/>
          <w:sz w:val="24"/>
          <w:szCs w:val="24"/>
        </w:rPr>
      </w:pPr>
    </w:p>
    <w:p w14:paraId="63CCA46E"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55BA7EAC"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If it is necessary to view the imagery, then the DSL will:</w:t>
      </w:r>
    </w:p>
    <w:p w14:paraId="5FF8278C"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lastRenderedPageBreak/>
        <w:t>Never copy, print, share, store or save them; this is illegal. If this has already happened, we will contact the local police for advice and to explain the circumstances.</w:t>
      </w:r>
    </w:p>
    <w:p w14:paraId="4E122157"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Ensure wherever possible that they are viewed by a staff member of the same sex as the child or young person in the images.</w:t>
      </w:r>
    </w:p>
    <w:p w14:paraId="15D27AB7"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D2328C">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7777777" w:rsidR="00057CE7" w:rsidRDefault="00D2328C">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98499A">
        <w:rPr>
          <w:color w:val="0B0C0C"/>
          <w:sz w:val="24"/>
          <w:szCs w:val="24"/>
        </w:rPr>
        <w:t>taken 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3">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D2328C">
      <w:pPr>
        <w:shd w:val="clear" w:color="auto" w:fill="002060"/>
        <w:jc w:val="center"/>
        <w:rPr>
          <w:b/>
          <w:sz w:val="28"/>
          <w:szCs w:val="28"/>
        </w:rPr>
      </w:pPr>
      <w:r>
        <w:rPr>
          <w:b/>
          <w:color w:val="FFFFFF"/>
          <w:sz w:val="28"/>
          <w:szCs w:val="28"/>
        </w:rPr>
        <w:t>CYBERCRIME</w:t>
      </w:r>
    </w:p>
    <w:p w14:paraId="6B2232B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Pr="00225E5C" w:rsidRDefault="00D2328C" w:rsidP="00F877A3">
      <w:pPr>
        <w:pStyle w:val="ListParagraph"/>
        <w:numPr>
          <w:ilvl w:val="0"/>
          <w:numId w:val="39"/>
        </w:numPr>
        <w:pBdr>
          <w:top w:val="nil"/>
          <w:left w:val="nil"/>
          <w:bottom w:val="nil"/>
          <w:right w:val="nil"/>
          <w:between w:val="nil"/>
        </w:pBdr>
        <w:spacing w:after="0" w:line="240" w:lineRule="auto"/>
        <w:rPr>
          <w:color w:val="222222"/>
          <w:sz w:val="24"/>
          <w:szCs w:val="24"/>
          <w:highlight w:val="white"/>
        </w:rPr>
      </w:pPr>
      <w:r w:rsidRPr="00225E5C">
        <w:rPr>
          <w:color w:val="000000"/>
          <w:sz w:val="24"/>
          <w:szCs w:val="24"/>
        </w:rPr>
        <w:t>Unauthorised access to computers (illegal ‘hacking’), for example accessing a school’s computer network to look for test paper answers or change grades awarded.</w:t>
      </w:r>
    </w:p>
    <w:p w14:paraId="39E888BD" w14:textId="77777777" w:rsidR="00057CE7" w:rsidRPr="00225E5C" w:rsidRDefault="00D2328C" w:rsidP="00F877A3">
      <w:pPr>
        <w:pStyle w:val="ListParagraph"/>
        <w:numPr>
          <w:ilvl w:val="0"/>
          <w:numId w:val="39"/>
        </w:numPr>
        <w:pBdr>
          <w:top w:val="nil"/>
          <w:left w:val="nil"/>
          <w:bottom w:val="nil"/>
          <w:right w:val="nil"/>
          <w:between w:val="nil"/>
        </w:pBdr>
        <w:spacing w:after="0" w:line="240" w:lineRule="auto"/>
        <w:rPr>
          <w:color w:val="222222"/>
          <w:sz w:val="24"/>
          <w:szCs w:val="24"/>
          <w:highlight w:val="white"/>
        </w:rPr>
      </w:pPr>
      <w:r w:rsidRPr="00225E5C">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Pr="00225E5C" w:rsidRDefault="00D2328C" w:rsidP="00F877A3">
      <w:pPr>
        <w:pStyle w:val="ListParagraph"/>
        <w:numPr>
          <w:ilvl w:val="0"/>
          <w:numId w:val="39"/>
        </w:numPr>
        <w:pBdr>
          <w:top w:val="nil"/>
          <w:left w:val="nil"/>
          <w:bottom w:val="nil"/>
          <w:right w:val="nil"/>
          <w:between w:val="nil"/>
        </w:pBdr>
        <w:spacing w:after="0" w:line="240" w:lineRule="auto"/>
        <w:rPr>
          <w:color w:val="222222"/>
          <w:sz w:val="24"/>
          <w:szCs w:val="24"/>
          <w:highlight w:val="white"/>
        </w:rPr>
      </w:pPr>
      <w:r w:rsidRPr="00225E5C">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D2328C">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79DC2859" w14:textId="77777777" w:rsidR="00057CE7" w:rsidRDefault="00D2328C">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w:t>
      </w:r>
      <w:r w:rsidRPr="0098499A">
        <w:rPr>
          <w:color w:val="000000"/>
          <w:sz w:val="24"/>
          <w:szCs w:val="24"/>
        </w:rPr>
        <w:t>SEND are significantly more likely to be abused than their peers.</w:t>
      </w:r>
      <w:r>
        <w:rPr>
          <w:color w:val="000000"/>
          <w:sz w:val="24"/>
          <w:szCs w:val="24"/>
        </w:rPr>
        <w:t xml:space="preserve"> </w:t>
      </w:r>
    </w:p>
    <w:p w14:paraId="3B1100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Assumptions that indicators of possible abuse such as behaviour, mood and injury relate to the child’s disability without further exploration</w:t>
      </w:r>
    </w:p>
    <w:p w14:paraId="42DB19FE"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These children being more prone to peer group isolation or bullying (including prejudice-based bullying) than other children</w:t>
      </w:r>
    </w:p>
    <w:p w14:paraId="6A8104CE"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Communication barriers and difficulties overcoming these barriers</w:t>
      </w:r>
    </w:p>
    <w:p w14:paraId="55FFB355" w14:textId="77777777" w:rsidR="00057CE7" w:rsidRDefault="00057CE7" w:rsidP="00225E5C">
      <w:pPr>
        <w:pBdr>
          <w:top w:val="nil"/>
          <w:left w:val="nil"/>
          <w:bottom w:val="nil"/>
          <w:right w:val="nil"/>
          <w:between w:val="nil"/>
        </w:pBdr>
        <w:spacing w:after="0" w:line="240" w:lineRule="auto"/>
        <w:rPr>
          <w:color w:val="000000"/>
          <w:sz w:val="24"/>
          <w:szCs w:val="24"/>
        </w:rPr>
      </w:pPr>
    </w:p>
    <w:p w14:paraId="4D8FAEA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D2328C">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D2328C">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D2328C">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D2328C">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D2328C">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D2328C">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D2328C">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D2328C">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D2328C">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D8E77D2" w14:textId="77777777" w:rsidR="00012380" w:rsidRDefault="00012380">
      <w:pPr>
        <w:pBdr>
          <w:top w:val="nil"/>
          <w:left w:val="nil"/>
          <w:bottom w:val="nil"/>
          <w:right w:val="nil"/>
          <w:between w:val="nil"/>
        </w:pBdr>
        <w:spacing w:after="0" w:line="240" w:lineRule="auto"/>
        <w:jc w:val="both"/>
        <w:rPr>
          <w:sz w:val="24"/>
          <w:szCs w:val="24"/>
        </w:rPr>
      </w:pPr>
    </w:p>
    <w:p w14:paraId="72B7DB2A" w14:textId="77777777" w:rsidR="00012380" w:rsidRDefault="00012380" w:rsidP="00012380">
      <w:pPr>
        <w:shd w:val="clear" w:color="auto" w:fill="002060"/>
        <w:jc w:val="center"/>
        <w:rPr>
          <w:b/>
          <w:color w:val="FFFFFF"/>
          <w:sz w:val="28"/>
          <w:szCs w:val="28"/>
        </w:rPr>
      </w:pPr>
      <w:r>
        <w:rPr>
          <w:b/>
          <w:color w:val="FFFFFF"/>
          <w:sz w:val="28"/>
          <w:szCs w:val="28"/>
        </w:rPr>
        <w:t>CONTEXTUAL SAFEGUARDING</w:t>
      </w:r>
    </w:p>
    <w:tbl>
      <w:tblPr>
        <w:tblW w:w="10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4903"/>
        <w:gridCol w:w="3543"/>
      </w:tblGrid>
      <w:tr w:rsidR="00012380" w14:paraId="1AB7CF4D" w14:textId="77777777" w:rsidTr="001B0D02">
        <w:trPr>
          <w:trHeight w:val="420"/>
        </w:trPr>
        <w:tc>
          <w:tcPr>
            <w:tcW w:w="10306" w:type="dxa"/>
            <w:gridSpan w:val="3"/>
            <w:shd w:val="clear" w:color="auto" w:fill="auto"/>
            <w:tcMar>
              <w:top w:w="100" w:type="dxa"/>
              <w:left w:w="100" w:type="dxa"/>
              <w:bottom w:w="100" w:type="dxa"/>
              <w:right w:w="100" w:type="dxa"/>
            </w:tcMar>
          </w:tcPr>
          <w:p w14:paraId="3F116E0D" w14:textId="77777777" w:rsidR="00012380" w:rsidRDefault="00012380" w:rsidP="001B0D02">
            <w:pPr>
              <w:widowControl w:val="0"/>
              <w:pBdr>
                <w:top w:val="nil"/>
                <w:left w:val="nil"/>
                <w:bottom w:val="nil"/>
                <w:right w:val="nil"/>
                <w:between w:val="nil"/>
              </w:pBdr>
              <w:spacing w:line="240" w:lineRule="auto"/>
              <w:jc w:val="center"/>
              <w:rPr>
                <w:b/>
                <w:sz w:val="26"/>
                <w:szCs w:val="26"/>
                <w:u w:val="single"/>
              </w:rPr>
            </w:pPr>
            <w:r>
              <w:rPr>
                <w:b/>
                <w:sz w:val="26"/>
                <w:szCs w:val="26"/>
                <w:u w:val="single"/>
              </w:rPr>
              <w:t>Contextual Safeguarding Factors</w:t>
            </w:r>
          </w:p>
        </w:tc>
      </w:tr>
      <w:tr w:rsidR="00012380" w14:paraId="60711AFD" w14:textId="77777777" w:rsidTr="001B0D02">
        <w:tc>
          <w:tcPr>
            <w:tcW w:w="1860" w:type="dxa"/>
            <w:shd w:val="clear" w:color="auto" w:fill="auto"/>
            <w:tcMar>
              <w:top w:w="100" w:type="dxa"/>
              <w:left w:w="100" w:type="dxa"/>
              <w:bottom w:w="100" w:type="dxa"/>
              <w:right w:w="100" w:type="dxa"/>
            </w:tcMar>
          </w:tcPr>
          <w:p w14:paraId="18988A00" w14:textId="77777777" w:rsidR="00012380" w:rsidRDefault="00012380" w:rsidP="001B0D02">
            <w:pPr>
              <w:widowControl w:val="0"/>
              <w:pBdr>
                <w:top w:val="nil"/>
                <w:left w:val="nil"/>
                <w:bottom w:val="nil"/>
                <w:right w:val="nil"/>
                <w:between w:val="nil"/>
              </w:pBdr>
              <w:spacing w:line="240" w:lineRule="auto"/>
              <w:jc w:val="center"/>
              <w:rPr>
                <w:sz w:val="26"/>
                <w:szCs w:val="26"/>
                <w:u w:val="single"/>
              </w:rPr>
            </w:pPr>
            <w:r>
              <w:rPr>
                <w:sz w:val="26"/>
                <w:szCs w:val="26"/>
                <w:u w:val="single"/>
              </w:rPr>
              <w:t>Area</w:t>
            </w:r>
          </w:p>
        </w:tc>
        <w:tc>
          <w:tcPr>
            <w:tcW w:w="4903" w:type="dxa"/>
            <w:shd w:val="clear" w:color="auto" w:fill="auto"/>
            <w:tcMar>
              <w:top w:w="100" w:type="dxa"/>
              <w:left w:w="100" w:type="dxa"/>
              <w:bottom w:w="100" w:type="dxa"/>
              <w:right w:w="100" w:type="dxa"/>
            </w:tcMar>
          </w:tcPr>
          <w:p w14:paraId="2EF2F15A" w14:textId="77777777" w:rsidR="00012380" w:rsidRDefault="00012380" w:rsidP="001B0D02">
            <w:pPr>
              <w:widowControl w:val="0"/>
              <w:pBdr>
                <w:top w:val="nil"/>
                <w:left w:val="nil"/>
                <w:bottom w:val="nil"/>
                <w:right w:val="nil"/>
                <w:between w:val="nil"/>
              </w:pBdr>
              <w:spacing w:line="240" w:lineRule="auto"/>
              <w:jc w:val="center"/>
              <w:rPr>
                <w:sz w:val="26"/>
                <w:szCs w:val="26"/>
                <w:u w:val="single"/>
              </w:rPr>
            </w:pPr>
            <w:r>
              <w:rPr>
                <w:sz w:val="26"/>
                <w:szCs w:val="26"/>
                <w:u w:val="single"/>
              </w:rPr>
              <w:t>Evidence</w:t>
            </w:r>
          </w:p>
        </w:tc>
        <w:tc>
          <w:tcPr>
            <w:tcW w:w="3543" w:type="dxa"/>
            <w:shd w:val="clear" w:color="auto" w:fill="auto"/>
            <w:tcMar>
              <w:top w:w="100" w:type="dxa"/>
              <w:left w:w="100" w:type="dxa"/>
              <w:bottom w:w="100" w:type="dxa"/>
              <w:right w:w="100" w:type="dxa"/>
            </w:tcMar>
          </w:tcPr>
          <w:p w14:paraId="3921CAE2" w14:textId="77777777" w:rsidR="00012380" w:rsidRDefault="00012380" w:rsidP="001B0D02">
            <w:pPr>
              <w:widowControl w:val="0"/>
              <w:pBdr>
                <w:top w:val="nil"/>
                <w:left w:val="nil"/>
                <w:bottom w:val="nil"/>
                <w:right w:val="nil"/>
                <w:between w:val="nil"/>
              </w:pBdr>
              <w:spacing w:line="240" w:lineRule="auto"/>
              <w:jc w:val="center"/>
              <w:rPr>
                <w:sz w:val="26"/>
                <w:szCs w:val="26"/>
                <w:u w:val="single"/>
              </w:rPr>
            </w:pPr>
            <w:r>
              <w:rPr>
                <w:sz w:val="26"/>
                <w:szCs w:val="26"/>
                <w:u w:val="single"/>
              </w:rPr>
              <w:t>What are we doing?</w:t>
            </w:r>
          </w:p>
        </w:tc>
      </w:tr>
      <w:tr w:rsidR="00012380" w14:paraId="0D0DC78C" w14:textId="77777777" w:rsidTr="001B0D02">
        <w:tc>
          <w:tcPr>
            <w:tcW w:w="1860" w:type="dxa"/>
            <w:shd w:val="clear" w:color="auto" w:fill="auto"/>
            <w:tcMar>
              <w:top w:w="100" w:type="dxa"/>
              <w:left w:w="100" w:type="dxa"/>
              <w:bottom w:w="100" w:type="dxa"/>
              <w:right w:w="100" w:type="dxa"/>
            </w:tcMar>
          </w:tcPr>
          <w:p w14:paraId="6E254269" w14:textId="77777777" w:rsidR="00012380" w:rsidRDefault="00012380" w:rsidP="001B0D02">
            <w:pPr>
              <w:widowControl w:val="0"/>
              <w:pBdr>
                <w:top w:val="nil"/>
                <w:left w:val="nil"/>
                <w:bottom w:val="nil"/>
                <w:right w:val="nil"/>
                <w:between w:val="nil"/>
              </w:pBdr>
              <w:spacing w:line="240" w:lineRule="auto"/>
              <w:rPr>
                <w:b/>
              </w:rPr>
            </w:pPr>
            <w:r>
              <w:rPr>
                <w:b/>
              </w:rPr>
              <w:t>Geographical Factors</w:t>
            </w:r>
          </w:p>
        </w:tc>
        <w:tc>
          <w:tcPr>
            <w:tcW w:w="4903" w:type="dxa"/>
            <w:shd w:val="clear" w:color="auto" w:fill="auto"/>
            <w:tcMar>
              <w:top w:w="100" w:type="dxa"/>
              <w:left w:w="100" w:type="dxa"/>
              <w:bottom w:w="100" w:type="dxa"/>
              <w:right w:w="100" w:type="dxa"/>
            </w:tcMar>
          </w:tcPr>
          <w:p w14:paraId="2671A291" w14:textId="77777777" w:rsidR="00012380" w:rsidRDefault="00012380" w:rsidP="001B0D02">
            <w:pPr>
              <w:widowControl w:val="0"/>
              <w:pBdr>
                <w:top w:val="nil"/>
                <w:left w:val="nil"/>
                <w:bottom w:val="nil"/>
                <w:right w:val="nil"/>
                <w:between w:val="nil"/>
              </w:pBdr>
              <w:spacing w:line="240" w:lineRule="auto"/>
              <w:rPr>
                <w:u w:val="single"/>
              </w:rPr>
            </w:pPr>
            <w:r>
              <w:rPr>
                <w:u w:val="single"/>
              </w:rPr>
              <w:t>Waterways</w:t>
            </w:r>
          </w:p>
          <w:p w14:paraId="70766838" w14:textId="77777777" w:rsidR="00012380" w:rsidRDefault="00012380" w:rsidP="001B0D02">
            <w:pPr>
              <w:widowControl w:val="0"/>
              <w:pBdr>
                <w:top w:val="nil"/>
                <w:left w:val="nil"/>
                <w:bottom w:val="nil"/>
                <w:right w:val="nil"/>
                <w:between w:val="nil"/>
              </w:pBdr>
              <w:spacing w:line="240" w:lineRule="auto"/>
            </w:pPr>
            <w:r>
              <w:t>River Blyth</w:t>
            </w:r>
          </w:p>
          <w:p w14:paraId="09891A7E" w14:textId="77777777" w:rsidR="00012380" w:rsidRDefault="00012380" w:rsidP="001B0D02">
            <w:pPr>
              <w:widowControl w:val="0"/>
              <w:pBdr>
                <w:top w:val="nil"/>
                <w:left w:val="nil"/>
                <w:bottom w:val="nil"/>
                <w:right w:val="nil"/>
                <w:between w:val="nil"/>
              </w:pBdr>
              <w:spacing w:line="240" w:lineRule="auto"/>
            </w:pPr>
          </w:p>
          <w:p w14:paraId="6BCA07D9" w14:textId="77777777" w:rsidR="00012380" w:rsidRDefault="00012380" w:rsidP="001B0D02">
            <w:pPr>
              <w:widowControl w:val="0"/>
              <w:pBdr>
                <w:top w:val="nil"/>
                <w:left w:val="nil"/>
                <w:bottom w:val="nil"/>
                <w:right w:val="nil"/>
                <w:between w:val="nil"/>
              </w:pBdr>
              <w:spacing w:line="240" w:lineRule="auto"/>
              <w:rPr>
                <w:u w:val="single"/>
              </w:rPr>
            </w:pPr>
            <w:r>
              <w:rPr>
                <w:u w:val="single"/>
              </w:rPr>
              <w:t>Roads</w:t>
            </w:r>
          </w:p>
          <w:p w14:paraId="409BF2E3" w14:textId="77777777" w:rsidR="00012380" w:rsidRDefault="00012380" w:rsidP="001B0D02">
            <w:pPr>
              <w:widowControl w:val="0"/>
              <w:pBdr>
                <w:top w:val="nil"/>
                <w:left w:val="nil"/>
                <w:bottom w:val="nil"/>
                <w:right w:val="nil"/>
                <w:between w:val="nil"/>
              </w:pBdr>
              <w:spacing w:line="240" w:lineRule="auto"/>
            </w:pPr>
            <w:r>
              <w:t>A189</w:t>
            </w:r>
          </w:p>
          <w:p w14:paraId="39C1CD66" w14:textId="77777777" w:rsidR="00012380" w:rsidRDefault="00012380" w:rsidP="001B0D02">
            <w:pPr>
              <w:widowControl w:val="0"/>
              <w:pBdr>
                <w:top w:val="nil"/>
                <w:left w:val="nil"/>
                <w:bottom w:val="nil"/>
                <w:right w:val="nil"/>
                <w:between w:val="nil"/>
              </w:pBdr>
              <w:spacing w:line="240" w:lineRule="auto"/>
            </w:pPr>
          </w:p>
          <w:p w14:paraId="5AF1A136" w14:textId="77777777" w:rsidR="00012380" w:rsidRDefault="00012380" w:rsidP="001B0D02">
            <w:pPr>
              <w:widowControl w:val="0"/>
              <w:pBdr>
                <w:top w:val="nil"/>
                <w:left w:val="nil"/>
                <w:bottom w:val="nil"/>
                <w:right w:val="nil"/>
                <w:between w:val="nil"/>
              </w:pBdr>
              <w:spacing w:line="240" w:lineRule="auto"/>
              <w:rPr>
                <w:u w:val="single"/>
              </w:rPr>
            </w:pPr>
            <w:r>
              <w:rPr>
                <w:u w:val="single"/>
              </w:rPr>
              <w:t>Countryside</w:t>
            </w:r>
          </w:p>
          <w:p w14:paraId="02C288AF" w14:textId="77777777" w:rsidR="00012380" w:rsidRDefault="00012380" w:rsidP="001B0D02">
            <w:pPr>
              <w:widowControl w:val="0"/>
              <w:pBdr>
                <w:top w:val="nil"/>
                <w:left w:val="nil"/>
                <w:bottom w:val="nil"/>
                <w:right w:val="nil"/>
                <w:between w:val="nil"/>
              </w:pBdr>
              <w:spacing w:line="240" w:lineRule="auto"/>
            </w:pPr>
            <w:r>
              <w:t>Plessey Woods</w:t>
            </w:r>
          </w:p>
          <w:p w14:paraId="7C0262E9" w14:textId="77777777" w:rsidR="00012380" w:rsidRDefault="00012380" w:rsidP="001B0D02">
            <w:pPr>
              <w:widowControl w:val="0"/>
              <w:pBdr>
                <w:top w:val="nil"/>
                <w:left w:val="nil"/>
                <w:bottom w:val="nil"/>
                <w:right w:val="nil"/>
                <w:between w:val="nil"/>
              </w:pBdr>
              <w:spacing w:line="240" w:lineRule="auto"/>
            </w:pPr>
            <w:r>
              <w:t>Gallagher Park (BMX Track and Football Fields as a play park)</w:t>
            </w:r>
          </w:p>
          <w:p w14:paraId="02996D7A" w14:textId="77777777" w:rsidR="00012380" w:rsidRDefault="00012380" w:rsidP="001B0D02">
            <w:pPr>
              <w:widowControl w:val="0"/>
              <w:pBdr>
                <w:top w:val="nil"/>
                <w:left w:val="nil"/>
                <w:bottom w:val="nil"/>
                <w:right w:val="nil"/>
                <w:between w:val="nil"/>
              </w:pBdr>
              <w:spacing w:line="240" w:lineRule="auto"/>
            </w:pPr>
            <w:r>
              <w:t>Dene Park (Riverside Walk)</w:t>
            </w:r>
          </w:p>
          <w:p w14:paraId="530989DB" w14:textId="77777777" w:rsidR="00012380" w:rsidRDefault="00012380" w:rsidP="001B0D02">
            <w:pPr>
              <w:widowControl w:val="0"/>
              <w:pBdr>
                <w:top w:val="nil"/>
                <w:left w:val="nil"/>
                <w:bottom w:val="nil"/>
                <w:right w:val="nil"/>
                <w:between w:val="nil"/>
              </w:pBdr>
              <w:spacing w:line="240" w:lineRule="auto"/>
            </w:pPr>
            <w:r>
              <w:t>Farmlands, machinery</w:t>
            </w:r>
          </w:p>
        </w:tc>
        <w:tc>
          <w:tcPr>
            <w:tcW w:w="3543" w:type="dxa"/>
            <w:shd w:val="clear" w:color="auto" w:fill="auto"/>
            <w:tcMar>
              <w:top w:w="100" w:type="dxa"/>
              <w:left w:w="100" w:type="dxa"/>
              <w:bottom w:w="100" w:type="dxa"/>
              <w:right w:w="100" w:type="dxa"/>
            </w:tcMar>
          </w:tcPr>
          <w:p w14:paraId="2FFA7AAB" w14:textId="66F23765" w:rsidR="00012380" w:rsidRDefault="00012380" w:rsidP="001B0D02">
            <w:pPr>
              <w:widowControl w:val="0"/>
              <w:spacing w:line="240" w:lineRule="auto"/>
            </w:pPr>
            <w:r>
              <w:lastRenderedPageBreak/>
              <w:t>Keeping Children Safe in Education (202</w:t>
            </w:r>
            <w:r w:rsidR="00532260">
              <w:t>5</w:t>
            </w:r>
            <w:r>
              <w:t>)</w:t>
            </w:r>
          </w:p>
          <w:p w14:paraId="3740B003" w14:textId="77777777" w:rsidR="00012380" w:rsidRDefault="00012380" w:rsidP="001B0D02">
            <w:pPr>
              <w:widowControl w:val="0"/>
              <w:spacing w:line="240" w:lineRule="auto"/>
            </w:pPr>
          </w:p>
          <w:p w14:paraId="47AD3E47" w14:textId="77777777" w:rsidR="00012380" w:rsidRDefault="00012380" w:rsidP="001B0D02">
            <w:pPr>
              <w:widowControl w:val="0"/>
              <w:spacing w:line="240" w:lineRule="auto"/>
            </w:pPr>
            <w:r>
              <w:t xml:space="preserve">Working Together to Safeguard Children - DfE’s statutory guidance for inter-agency working to safeguard and promote the welfare </w:t>
            </w:r>
            <w:r>
              <w:lastRenderedPageBreak/>
              <w:t>of children.</w:t>
            </w:r>
          </w:p>
          <w:p w14:paraId="5C3B05CE" w14:textId="77777777" w:rsidR="00012380" w:rsidRDefault="00012380" w:rsidP="001B0D02">
            <w:pPr>
              <w:widowControl w:val="0"/>
              <w:spacing w:line="240" w:lineRule="auto"/>
            </w:pPr>
          </w:p>
          <w:p w14:paraId="5F5A8BC5" w14:textId="77777777" w:rsidR="00012380" w:rsidRDefault="00012380" w:rsidP="001B0D02">
            <w:pPr>
              <w:widowControl w:val="0"/>
              <w:spacing w:line="240" w:lineRule="auto"/>
            </w:pPr>
            <w:r>
              <w:t>NCASP Procedures Manual (Safeguarding Children)</w:t>
            </w:r>
          </w:p>
          <w:p w14:paraId="2FB0FFE6" w14:textId="77777777" w:rsidR="00012380" w:rsidRDefault="00012380" w:rsidP="001B0D02">
            <w:pPr>
              <w:widowControl w:val="0"/>
              <w:spacing w:line="240" w:lineRule="auto"/>
            </w:pPr>
          </w:p>
          <w:p w14:paraId="3455F3A5" w14:textId="77777777" w:rsidR="00012380" w:rsidRDefault="00012380" w:rsidP="001B0D02">
            <w:pPr>
              <w:widowControl w:val="0"/>
              <w:spacing w:line="240" w:lineRule="auto"/>
            </w:pPr>
            <w:r>
              <w:t>Water Safety assemblies</w:t>
            </w:r>
          </w:p>
          <w:p w14:paraId="6070D9A8" w14:textId="77777777" w:rsidR="00012380" w:rsidRDefault="00012380" w:rsidP="001B0D02">
            <w:pPr>
              <w:widowControl w:val="0"/>
              <w:spacing w:line="240" w:lineRule="auto"/>
            </w:pPr>
          </w:p>
          <w:p w14:paraId="645ADE44" w14:textId="77777777" w:rsidR="00012380" w:rsidRDefault="00012380" w:rsidP="001B0D02">
            <w:pPr>
              <w:widowControl w:val="0"/>
              <w:spacing w:line="240" w:lineRule="auto"/>
            </w:pPr>
            <w:r>
              <w:t>Road Safety and Danger Awareness as part of PSHE lessons</w:t>
            </w:r>
          </w:p>
        </w:tc>
      </w:tr>
      <w:tr w:rsidR="00012380" w14:paraId="712DD5A1" w14:textId="77777777" w:rsidTr="001B0D02">
        <w:tc>
          <w:tcPr>
            <w:tcW w:w="1860" w:type="dxa"/>
            <w:shd w:val="clear" w:color="auto" w:fill="auto"/>
            <w:tcMar>
              <w:top w:w="100" w:type="dxa"/>
              <w:left w:w="100" w:type="dxa"/>
              <w:bottom w:w="100" w:type="dxa"/>
              <w:right w:w="100" w:type="dxa"/>
            </w:tcMar>
          </w:tcPr>
          <w:p w14:paraId="64AD0E77" w14:textId="77777777" w:rsidR="00012380" w:rsidRDefault="00012380" w:rsidP="001B0D02">
            <w:pPr>
              <w:widowControl w:val="0"/>
              <w:pBdr>
                <w:top w:val="nil"/>
                <w:left w:val="nil"/>
                <w:bottom w:val="nil"/>
                <w:right w:val="nil"/>
                <w:between w:val="nil"/>
              </w:pBdr>
              <w:spacing w:line="240" w:lineRule="auto"/>
              <w:rPr>
                <w:b/>
              </w:rPr>
            </w:pPr>
            <w:r>
              <w:rPr>
                <w:b/>
              </w:rPr>
              <w:lastRenderedPageBreak/>
              <w:t>Socioeconomic Factors</w:t>
            </w:r>
          </w:p>
        </w:tc>
        <w:tc>
          <w:tcPr>
            <w:tcW w:w="4903" w:type="dxa"/>
            <w:shd w:val="clear" w:color="auto" w:fill="auto"/>
            <w:tcMar>
              <w:top w:w="100" w:type="dxa"/>
              <w:left w:w="100" w:type="dxa"/>
              <w:bottom w:w="100" w:type="dxa"/>
              <w:right w:w="100" w:type="dxa"/>
            </w:tcMar>
          </w:tcPr>
          <w:p w14:paraId="5E10C571" w14:textId="77777777" w:rsidR="00012380" w:rsidRDefault="00012380" w:rsidP="001B0D02">
            <w:pPr>
              <w:widowControl w:val="0"/>
              <w:pBdr>
                <w:top w:val="nil"/>
                <w:left w:val="nil"/>
                <w:bottom w:val="nil"/>
                <w:right w:val="nil"/>
                <w:between w:val="nil"/>
              </w:pBdr>
              <w:spacing w:line="240" w:lineRule="auto"/>
              <w:rPr>
                <w:u w:val="single"/>
              </w:rPr>
            </w:pPr>
            <w:r>
              <w:rPr>
                <w:u w:val="single"/>
              </w:rPr>
              <w:t>Hate</w:t>
            </w:r>
          </w:p>
          <w:p w14:paraId="44737490" w14:textId="77777777" w:rsidR="00012380" w:rsidRDefault="00012380" w:rsidP="001B0D02">
            <w:pPr>
              <w:widowControl w:val="0"/>
              <w:pBdr>
                <w:top w:val="nil"/>
                <w:left w:val="nil"/>
                <w:bottom w:val="nil"/>
                <w:right w:val="nil"/>
                <w:between w:val="nil"/>
              </w:pBdr>
              <w:spacing w:line="240" w:lineRule="auto"/>
            </w:pPr>
            <w:r>
              <w:t>Derogatory language towards anyone with a protected characteristic. If overheard, this is tackled immediately. This is for both adults and children.</w:t>
            </w:r>
          </w:p>
          <w:p w14:paraId="1C4BA376" w14:textId="77777777" w:rsidR="00012380" w:rsidRDefault="00012380" w:rsidP="001B0D02">
            <w:pPr>
              <w:widowControl w:val="0"/>
              <w:pBdr>
                <w:top w:val="nil"/>
                <w:left w:val="nil"/>
                <w:bottom w:val="nil"/>
                <w:right w:val="nil"/>
                <w:between w:val="nil"/>
              </w:pBdr>
              <w:spacing w:line="240" w:lineRule="auto"/>
            </w:pPr>
          </w:p>
          <w:p w14:paraId="1CCAB5F8" w14:textId="77777777" w:rsidR="00012380" w:rsidRDefault="00012380" w:rsidP="001B0D02">
            <w:pPr>
              <w:widowControl w:val="0"/>
              <w:pBdr>
                <w:top w:val="nil"/>
                <w:left w:val="nil"/>
                <w:bottom w:val="nil"/>
                <w:right w:val="nil"/>
                <w:between w:val="nil"/>
              </w:pBdr>
              <w:spacing w:line="240" w:lineRule="auto"/>
              <w:rPr>
                <w:u w:val="single"/>
              </w:rPr>
            </w:pPr>
            <w:r>
              <w:rPr>
                <w:u w:val="single"/>
              </w:rPr>
              <w:t>Gender Issues and Violence</w:t>
            </w:r>
          </w:p>
          <w:p w14:paraId="27B3A53D" w14:textId="77777777" w:rsidR="00012380" w:rsidRDefault="00012380" w:rsidP="001B0D02">
            <w:pPr>
              <w:widowControl w:val="0"/>
              <w:pBdr>
                <w:top w:val="nil"/>
                <w:left w:val="nil"/>
                <w:bottom w:val="nil"/>
                <w:right w:val="nil"/>
                <w:between w:val="nil"/>
              </w:pBdr>
              <w:spacing w:line="240" w:lineRule="auto"/>
            </w:pPr>
            <w:r>
              <w:t>Currently, we are not aware of any children questioning their gender identity however, if they were, we would ensure that they felt safe in school and then use government guidance as to how to proceed ensuring that this was a continuous approach between teachers and parents/carers.</w:t>
            </w:r>
          </w:p>
          <w:p w14:paraId="31D6ED34" w14:textId="77777777" w:rsidR="00012380" w:rsidRDefault="00012380" w:rsidP="001B0D02">
            <w:pPr>
              <w:widowControl w:val="0"/>
              <w:pBdr>
                <w:top w:val="nil"/>
                <w:left w:val="nil"/>
                <w:bottom w:val="nil"/>
                <w:right w:val="nil"/>
                <w:between w:val="nil"/>
              </w:pBdr>
              <w:spacing w:line="240" w:lineRule="auto"/>
            </w:pPr>
          </w:p>
          <w:p w14:paraId="1D56A7C7" w14:textId="77777777" w:rsidR="00012380" w:rsidRDefault="00012380" w:rsidP="001B0D02">
            <w:pPr>
              <w:widowControl w:val="0"/>
              <w:spacing w:line="240" w:lineRule="auto"/>
              <w:rPr>
                <w:u w:val="single"/>
              </w:rPr>
            </w:pPr>
            <w:r>
              <w:rPr>
                <w:u w:val="single"/>
              </w:rPr>
              <w:t>Gangs and Youth Violence</w:t>
            </w:r>
          </w:p>
          <w:p w14:paraId="206F4680" w14:textId="77777777" w:rsidR="00012380" w:rsidRDefault="00012380" w:rsidP="001B0D02">
            <w:pPr>
              <w:widowControl w:val="0"/>
              <w:spacing w:line="240" w:lineRule="auto"/>
            </w:pPr>
            <w:r>
              <w:t>Whilst there are gangs in and around the surrounding area, the children do not talk about these. Safeguarding training means that we are aware of what behaviours could look like and we are aware of where to ask for help should we feel that children are being approached or involved in these gangs.</w:t>
            </w:r>
          </w:p>
          <w:p w14:paraId="67F061BB" w14:textId="77777777" w:rsidR="00012380" w:rsidRDefault="00012380" w:rsidP="001B0D02">
            <w:pPr>
              <w:widowControl w:val="0"/>
              <w:spacing w:line="240" w:lineRule="auto"/>
            </w:pPr>
          </w:p>
          <w:p w14:paraId="0BE23CD8" w14:textId="77777777" w:rsidR="00012380" w:rsidRDefault="00012380" w:rsidP="001B0D02">
            <w:pPr>
              <w:widowControl w:val="0"/>
              <w:spacing w:line="240" w:lineRule="auto"/>
              <w:rPr>
                <w:u w:val="single"/>
              </w:rPr>
            </w:pPr>
            <w:r>
              <w:rPr>
                <w:u w:val="single"/>
              </w:rPr>
              <w:t>Mental Health / Emotional Wellbeing</w:t>
            </w:r>
          </w:p>
          <w:p w14:paraId="0144F241" w14:textId="77777777" w:rsidR="00012380" w:rsidRDefault="00012380" w:rsidP="001B0D02">
            <w:pPr>
              <w:widowControl w:val="0"/>
              <w:spacing w:line="240" w:lineRule="auto"/>
            </w:pPr>
            <w:r>
              <w:t xml:space="preserve">Staff are trained in recognising SEMH needs and some staff can then signpost towards agencies to support further if required. There is a Senior Mental Health Lead at school. The PSHE curriculum looks at emotional wellbeing and the MELVA programme will support KS2 children in 3 x </w:t>
            </w:r>
            <w:proofErr w:type="gramStart"/>
            <w:r>
              <w:t>8 week</w:t>
            </w:r>
            <w:proofErr w:type="gramEnd"/>
            <w:r>
              <w:t xml:space="preserve"> programmes. </w:t>
            </w:r>
          </w:p>
          <w:p w14:paraId="4D0E5B8A" w14:textId="77777777" w:rsidR="00012380" w:rsidRDefault="00012380" w:rsidP="001B0D02">
            <w:pPr>
              <w:widowControl w:val="0"/>
              <w:spacing w:line="240" w:lineRule="auto"/>
            </w:pPr>
          </w:p>
          <w:p w14:paraId="3ADA9241" w14:textId="77777777" w:rsidR="00012380" w:rsidRDefault="00012380" w:rsidP="001B0D02">
            <w:pPr>
              <w:widowControl w:val="0"/>
              <w:spacing w:line="240" w:lineRule="auto"/>
              <w:rPr>
                <w:u w:val="single"/>
              </w:rPr>
            </w:pPr>
            <w:r>
              <w:rPr>
                <w:u w:val="single"/>
              </w:rPr>
              <w:lastRenderedPageBreak/>
              <w:t>Vaping</w:t>
            </w:r>
          </w:p>
          <w:p w14:paraId="6E2993BD" w14:textId="77777777" w:rsidR="00012380" w:rsidRDefault="00012380" w:rsidP="001B0D02">
            <w:pPr>
              <w:widowControl w:val="0"/>
              <w:spacing w:line="240" w:lineRule="auto"/>
            </w:pPr>
            <w:r>
              <w:t>Parents/carers are asked to not smoke or vape on the school site. Children are reminded that tobacco products (including vapes) are for 18+ years of age. Children are also taught about the dangers of using these products. If a vape is found on school property, it is immediately disposed of safely. If a child is found to be in possession of a vape, it is seized and the behaviour policy is followed.</w:t>
            </w:r>
          </w:p>
          <w:p w14:paraId="4C15A87B" w14:textId="77777777" w:rsidR="00012380" w:rsidRDefault="00012380" w:rsidP="001B0D02">
            <w:pPr>
              <w:widowControl w:val="0"/>
              <w:spacing w:line="240" w:lineRule="auto"/>
            </w:pPr>
          </w:p>
          <w:p w14:paraId="75ED4308" w14:textId="77777777" w:rsidR="00012380" w:rsidRDefault="00012380" w:rsidP="001B0D02">
            <w:pPr>
              <w:widowControl w:val="0"/>
              <w:spacing w:line="240" w:lineRule="auto"/>
              <w:rPr>
                <w:u w:val="single"/>
              </w:rPr>
            </w:pPr>
            <w:r>
              <w:rPr>
                <w:u w:val="single"/>
              </w:rPr>
              <w:t>Sextortion</w:t>
            </w:r>
          </w:p>
          <w:p w14:paraId="2A318DA2"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4A133FEA" w14:textId="77777777" w:rsidR="00012380" w:rsidRDefault="00012380" w:rsidP="001B0D02">
            <w:pPr>
              <w:widowControl w:val="0"/>
              <w:spacing w:line="240" w:lineRule="auto"/>
            </w:pPr>
          </w:p>
          <w:p w14:paraId="5F87D976" w14:textId="77777777" w:rsidR="00012380" w:rsidRDefault="00012380" w:rsidP="001B0D02">
            <w:pPr>
              <w:widowControl w:val="0"/>
              <w:spacing w:line="240" w:lineRule="auto"/>
              <w:rPr>
                <w:u w:val="single"/>
              </w:rPr>
            </w:pPr>
            <w:r>
              <w:rPr>
                <w:u w:val="single"/>
              </w:rPr>
              <w:t>Child Sexual Exploitation</w:t>
            </w:r>
          </w:p>
          <w:p w14:paraId="79AE5B75" w14:textId="77777777" w:rsidR="00012380" w:rsidRDefault="00012380" w:rsidP="001B0D02">
            <w:pPr>
              <w:widowControl w:val="0"/>
              <w:spacing w:line="240" w:lineRule="auto"/>
            </w:pPr>
            <w:r>
              <w:t xml:space="preserve">Currently we are unaware of any incidents of this in school, however, our staff are safeguarding trained and we would seek advice from children’s social care and report to the police should we feel a child was being sexually exploited. </w:t>
            </w:r>
          </w:p>
          <w:p w14:paraId="30F77E4F" w14:textId="77777777" w:rsidR="00012380" w:rsidRDefault="00012380" w:rsidP="001B0D02">
            <w:pPr>
              <w:widowControl w:val="0"/>
              <w:spacing w:line="240" w:lineRule="auto"/>
            </w:pPr>
          </w:p>
          <w:p w14:paraId="21B55845" w14:textId="77777777" w:rsidR="00012380" w:rsidRDefault="00012380" w:rsidP="001B0D02">
            <w:pPr>
              <w:widowControl w:val="0"/>
              <w:spacing w:line="240" w:lineRule="auto"/>
              <w:rPr>
                <w:u w:val="single"/>
              </w:rPr>
            </w:pPr>
            <w:r>
              <w:rPr>
                <w:u w:val="single"/>
              </w:rPr>
              <w:t>Sexual Harmful Behaviours</w:t>
            </w:r>
          </w:p>
          <w:p w14:paraId="4508120D" w14:textId="77777777" w:rsidR="00012380" w:rsidRDefault="00012380" w:rsidP="001B0D02">
            <w:pPr>
              <w:widowControl w:val="0"/>
              <w:spacing w:line="240" w:lineRule="auto"/>
            </w:pPr>
            <w:r>
              <w:t xml:space="preserve">Parents would be informed </w:t>
            </w:r>
            <w:proofErr w:type="gramStart"/>
            <w:r>
              <w:t>and in some cases</w:t>
            </w:r>
            <w:proofErr w:type="gramEnd"/>
            <w:r>
              <w:t xml:space="preserve">, Early Help or </w:t>
            </w:r>
            <w:proofErr w:type="spellStart"/>
            <w:r>
              <w:t>SOcial</w:t>
            </w:r>
            <w:proofErr w:type="spellEnd"/>
            <w:r>
              <w:t xml:space="preserve"> Care may be contacted for further involvement. CYPS referral may also be necessary if this is following traumatic or adverse childhood experiences. </w:t>
            </w:r>
          </w:p>
          <w:p w14:paraId="61A96565" w14:textId="77777777" w:rsidR="00012380" w:rsidRDefault="00012380" w:rsidP="001B0D02">
            <w:pPr>
              <w:widowControl w:val="0"/>
              <w:spacing w:line="240" w:lineRule="auto"/>
            </w:pPr>
          </w:p>
          <w:p w14:paraId="3AA3CA61" w14:textId="77777777" w:rsidR="00012380" w:rsidRDefault="00012380" w:rsidP="001B0D02">
            <w:pPr>
              <w:widowControl w:val="0"/>
              <w:spacing w:line="240" w:lineRule="auto"/>
              <w:rPr>
                <w:u w:val="single"/>
              </w:rPr>
            </w:pPr>
            <w:r>
              <w:rPr>
                <w:u w:val="single"/>
              </w:rPr>
              <w:t xml:space="preserve">Sexual Violence and </w:t>
            </w:r>
            <w:proofErr w:type="spellStart"/>
            <w:r>
              <w:rPr>
                <w:u w:val="single"/>
              </w:rPr>
              <w:t>Harrassment</w:t>
            </w:r>
            <w:proofErr w:type="spellEnd"/>
          </w:p>
          <w:p w14:paraId="3897BA4A" w14:textId="77777777" w:rsidR="00012380" w:rsidRDefault="00012380" w:rsidP="001B0D02">
            <w:pPr>
              <w:widowControl w:val="0"/>
              <w:spacing w:line="240" w:lineRule="auto"/>
            </w:pPr>
            <w:r>
              <w:t xml:space="preserve">Staff are trained to sensitively support children who disclose this information. Victims will be supported by signposting to agencies and additional nurture support in school. Perpetrators will also be signposted to </w:t>
            </w:r>
            <w:proofErr w:type="gramStart"/>
            <w:r>
              <w:t>support,</w:t>
            </w:r>
            <w:proofErr w:type="gramEnd"/>
            <w:r>
              <w:t xml:space="preserve"> risk assessments will be put in place and the police as well as social care will also be contacted.</w:t>
            </w:r>
          </w:p>
          <w:p w14:paraId="2FD27490" w14:textId="77777777" w:rsidR="00012380" w:rsidRDefault="00012380" w:rsidP="001B0D02">
            <w:pPr>
              <w:widowControl w:val="0"/>
              <w:spacing w:line="240" w:lineRule="auto"/>
            </w:pPr>
          </w:p>
          <w:p w14:paraId="37CE7D53" w14:textId="77777777" w:rsidR="00012380" w:rsidRDefault="00012380" w:rsidP="001B0D02">
            <w:pPr>
              <w:widowControl w:val="0"/>
              <w:spacing w:line="240" w:lineRule="auto"/>
              <w:rPr>
                <w:u w:val="single"/>
              </w:rPr>
            </w:pPr>
            <w:r>
              <w:rPr>
                <w:u w:val="single"/>
              </w:rPr>
              <w:lastRenderedPageBreak/>
              <w:t>Attempted Abduction</w:t>
            </w:r>
          </w:p>
          <w:p w14:paraId="07AA97CC"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368E1AE4" w14:textId="77777777" w:rsidR="00012380" w:rsidRDefault="00012380" w:rsidP="001B0D02">
            <w:pPr>
              <w:widowControl w:val="0"/>
              <w:spacing w:line="240" w:lineRule="auto"/>
            </w:pPr>
          </w:p>
          <w:p w14:paraId="04AA75FF" w14:textId="77777777" w:rsidR="00012380" w:rsidRDefault="00012380" w:rsidP="001B0D02">
            <w:pPr>
              <w:rPr>
                <w:u w:val="single"/>
              </w:rPr>
            </w:pPr>
            <w:r>
              <w:rPr>
                <w:u w:val="single"/>
              </w:rPr>
              <w:t>Online Safety (incl. Artificial Intelligence (A.I.) and the sharing of nudes/semi-nudes)</w:t>
            </w:r>
          </w:p>
          <w:p w14:paraId="1A7D70F6" w14:textId="77777777" w:rsidR="00012380" w:rsidRDefault="00012380" w:rsidP="001B0D02">
            <w:pPr>
              <w:spacing w:line="240" w:lineRule="auto"/>
            </w:pPr>
            <w:r>
              <w:t>Both PSHE and the Computing Curriculum help to address these factors. New resources are being released to support the teaching of the dangers of A.I. and being adapted for Primary School children. Computing curriculum also links into the cyber aspect and using kind words and once it’s on the internet, it can never be fully deleted. Children are also taught in an age-appropriate way about their private parts and the legalities around nudes/semi-nudes and their distribution.</w:t>
            </w:r>
          </w:p>
          <w:p w14:paraId="59633F1E" w14:textId="77777777" w:rsidR="00012380" w:rsidRDefault="00012380" w:rsidP="001B0D02"/>
          <w:p w14:paraId="4F79531D" w14:textId="77777777" w:rsidR="00012380" w:rsidRDefault="00012380" w:rsidP="001B0D02">
            <w:pPr>
              <w:rPr>
                <w:u w:val="single"/>
              </w:rPr>
            </w:pPr>
            <w:r>
              <w:rPr>
                <w:u w:val="single"/>
              </w:rPr>
              <w:t>Preventing Radicalisation/Extremism</w:t>
            </w:r>
          </w:p>
          <w:p w14:paraId="7C766AFB"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65F30B27" w14:textId="77777777" w:rsidR="00012380" w:rsidRDefault="00012380" w:rsidP="001B0D02">
            <w:pPr>
              <w:widowControl w:val="0"/>
              <w:spacing w:line="240" w:lineRule="auto"/>
            </w:pPr>
          </w:p>
          <w:p w14:paraId="37FFCDA1" w14:textId="77777777" w:rsidR="00012380" w:rsidRDefault="00012380" w:rsidP="001B0D02">
            <w:pPr>
              <w:rPr>
                <w:u w:val="single"/>
              </w:rPr>
            </w:pPr>
            <w:r>
              <w:rPr>
                <w:u w:val="single"/>
              </w:rPr>
              <w:t>County Lines/Criminal Exploitation</w:t>
            </w:r>
          </w:p>
          <w:p w14:paraId="6B8079FE" w14:textId="77777777" w:rsidR="00012380" w:rsidRDefault="00012380" w:rsidP="001B0D02">
            <w:r>
              <w:t>Northumberland is a large county separated into different sections with different agencies (i.e. social care) groups. Bedlington has good access to north east and south Northumberland as well as North Tyneside. Staff to be vigilant towards children talking about unknown people coming and going to their house.</w:t>
            </w:r>
          </w:p>
          <w:p w14:paraId="3AD503AE" w14:textId="77777777" w:rsidR="00012380" w:rsidRDefault="00012380" w:rsidP="001B0D02"/>
          <w:p w14:paraId="18FAEE2C" w14:textId="77777777" w:rsidR="00012380" w:rsidRDefault="00012380" w:rsidP="001B0D02">
            <w:pPr>
              <w:rPr>
                <w:u w:val="single"/>
              </w:rPr>
            </w:pPr>
            <w:r>
              <w:rPr>
                <w:u w:val="single"/>
              </w:rPr>
              <w:t>School Attendance</w:t>
            </w:r>
          </w:p>
          <w:p w14:paraId="6D8FDE28" w14:textId="77777777" w:rsidR="00012380" w:rsidRDefault="00012380" w:rsidP="001B0D02">
            <w:r>
              <w:lastRenderedPageBreak/>
              <w:t>Our school is using the RADY programme, resources and materials to look at and support attendance.</w:t>
            </w:r>
          </w:p>
          <w:p w14:paraId="434A8C02" w14:textId="77777777" w:rsidR="00012380" w:rsidRDefault="00012380" w:rsidP="001B0D02"/>
          <w:p w14:paraId="1DE9FCB9" w14:textId="77777777" w:rsidR="00012380" w:rsidRDefault="00012380" w:rsidP="001B0D02">
            <w:pPr>
              <w:rPr>
                <w:u w:val="single"/>
              </w:rPr>
            </w:pPr>
            <w:r>
              <w:rPr>
                <w:u w:val="single"/>
              </w:rPr>
              <w:t>Trafficking</w:t>
            </w:r>
          </w:p>
          <w:p w14:paraId="34911070"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3C305A40" w14:textId="77777777" w:rsidR="00012380" w:rsidRDefault="00012380" w:rsidP="001B0D02"/>
          <w:p w14:paraId="2603209E" w14:textId="77777777" w:rsidR="00012380" w:rsidRDefault="00012380" w:rsidP="001B0D02">
            <w:pPr>
              <w:rPr>
                <w:u w:val="single"/>
              </w:rPr>
            </w:pPr>
            <w:proofErr w:type="spellStart"/>
            <w:r>
              <w:rPr>
                <w:u w:val="single"/>
              </w:rPr>
              <w:t>Upskirting</w:t>
            </w:r>
            <w:proofErr w:type="spellEnd"/>
          </w:p>
          <w:p w14:paraId="61071F4B"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tc>
        <w:tc>
          <w:tcPr>
            <w:tcW w:w="3543" w:type="dxa"/>
            <w:shd w:val="clear" w:color="auto" w:fill="auto"/>
            <w:tcMar>
              <w:top w:w="100" w:type="dxa"/>
              <w:left w:w="100" w:type="dxa"/>
              <w:bottom w:w="100" w:type="dxa"/>
              <w:right w:w="100" w:type="dxa"/>
            </w:tcMar>
          </w:tcPr>
          <w:p w14:paraId="69486E8A" w14:textId="4FAEFDB6" w:rsidR="00012380" w:rsidRDefault="00012380" w:rsidP="001B0D02">
            <w:pPr>
              <w:widowControl w:val="0"/>
              <w:spacing w:line="240" w:lineRule="auto"/>
            </w:pPr>
            <w:r>
              <w:lastRenderedPageBreak/>
              <w:t>Keeping Children Safe in Education (202</w:t>
            </w:r>
            <w:r w:rsidR="00532260">
              <w:t>5</w:t>
            </w:r>
            <w:r>
              <w:t>)</w:t>
            </w:r>
          </w:p>
          <w:p w14:paraId="1AC58C5C" w14:textId="77777777" w:rsidR="00012380" w:rsidRDefault="00012380" w:rsidP="001B0D02">
            <w:pPr>
              <w:widowControl w:val="0"/>
              <w:spacing w:line="240" w:lineRule="auto"/>
            </w:pPr>
          </w:p>
          <w:p w14:paraId="27A6724D"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377BB563" w14:textId="77777777" w:rsidR="00012380" w:rsidRDefault="00012380" w:rsidP="001B0D02">
            <w:pPr>
              <w:widowControl w:val="0"/>
              <w:spacing w:line="240" w:lineRule="auto"/>
            </w:pPr>
          </w:p>
          <w:p w14:paraId="1FEA6066" w14:textId="77777777" w:rsidR="00012380" w:rsidRDefault="00012380" w:rsidP="001B0D02">
            <w:pPr>
              <w:widowControl w:val="0"/>
              <w:spacing w:line="240" w:lineRule="auto"/>
            </w:pPr>
            <w:r>
              <w:t>NCASP Procedures Manual (Safeguarding Children)</w:t>
            </w:r>
          </w:p>
          <w:p w14:paraId="7D80DCD4" w14:textId="77777777" w:rsidR="00012380" w:rsidRDefault="00012380" w:rsidP="001B0D02">
            <w:pPr>
              <w:widowControl w:val="0"/>
              <w:spacing w:line="240" w:lineRule="auto"/>
            </w:pPr>
          </w:p>
          <w:p w14:paraId="53A49E8F" w14:textId="77777777" w:rsidR="00012380" w:rsidRDefault="00012380" w:rsidP="001B0D02">
            <w:pPr>
              <w:widowControl w:val="0"/>
              <w:pBdr>
                <w:top w:val="nil"/>
                <w:left w:val="nil"/>
                <w:bottom w:val="nil"/>
                <w:right w:val="nil"/>
                <w:between w:val="nil"/>
              </w:pBdr>
              <w:spacing w:line="240" w:lineRule="auto"/>
            </w:pPr>
            <w:r>
              <w:t>Prevent Training and Risk Assessment</w:t>
            </w:r>
          </w:p>
          <w:p w14:paraId="6D63C35D" w14:textId="77777777" w:rsidR="00012380" w:rsidRDefault="00012380" w:rsidP="001B0D02">
            <w:pPr>
              <w:widowControl w:val="0"/>
              <w:pBdr>
                <w:top w:val="nil"/>
                <w:left w:val="nil"/>
                <w:bottom w:val="nil"/>
                <w:right w:val="nil"/>
                <w:between w:val="nil"/>
              </w:pBdr>
              <w:spacing w:line="240" w:lineRule="auto"/>
            </w:pPr>
          </w:p>
          <w:p w14:paraId="274ACAD0" w14:textId="77777777" w:rsidR="00012380" w:rsidRDefault="00012380" w:rsidP="001B0D02">
            <w:pPr>
              <w:widowControl w:val="0"/>
              <w:pBdr>
                <w:top w:val="nil"/>
                <w:left w:val="nil"/>
                <w:bottom w:val="nil"/>
                <w:right w:val="nil"/>
                <w:between w:val="nil"/>
              </w:pBdr>
              <w:spacing w:line="240" w:lineRule="auto"/>
            </w:pPr>
            <w:r>
              <w:t>PSHE Lessons</w:t>
            </w:r>
          </w:p>
          <w:p w14:paraId="7B534322" w14:textId="77777777" w:rsidR="00012380" w:rsidRDefault="00012380" w:rsidP="001B0D02">
            <w:pPr>
              <w:widowControl w:val="0"/>
              <w:pBdr>
                <w:top w:val="nil"/>
                <w:left w:val="nil"/>
                <w:bottom w:val="nil"/>
                <w:right w:val="nil"/>
                <w:between w:val="nil"/>
              </w:pBdr>
              <w:spacing w:line="240" w:lineRule="auto"/>
            </w:pPr>
            <w:r>
              <w:t>RADY</w:t>
            </w:r>
          </w:p>
          <w:p w14:paraId="44436AAF" w14:textId="77777777" w:rsidR="00012380" w:rsidRDefault="00012380" w:rsidP="001B0D02">
            <w:pPr>
              <w:widowControl w:val="0"/>
              <w:pBdr>
                <w:top w:val="nil"/>
                <w:left w:val="nil"/>
                <w:bottom w:val="nil"/>
                <w:right w:val="nil"/>
                <w:between w:val="nil"/>
              </w:pBdr>
              <w:spacing w:line="240" w:lineRule="auto"/>
            </w:pPr>
          </w:p>
          <w:p w14:paraId="696094D0" w14:textId="77777777" w:rsidR="00012380" w:rsidRDefault="00012380" w:rsidP="001B0D02">
            <w:pPr>
              <w:widowControl w:val="0"/>
              <w:pBdr>
                <w:top w:val="nil"/>
                <w:left w:val="nil"/>
                <w:bottom w:val="nil"/>
                <w:right w:val="nil"/>
                <w:between w:val="nil"/>
              </w:pBdr>
              <w:spacing w:line="240" w:lineRule="auto"/>
            </w:pPr>
            <w:r>
              <w:t>Inclusive and Diverse Assemblies</w:t>
            </w:r>
          </w:p>
          <w:p w14:paraId="3939D637" w14:textId="77777777" w:rsidR="00012380" w:rsidRDefault="00012380" w:rsidP="001B0D02">
            <w:pPr>
              <w:widowControl w:val="0"/>
              <w:pBdr>
                <w:top w:val="nil"/>
                <w:left w:val="nil"/>
                <w:bottom w:val="nil"/>
                <w:right w:val="nil"/>
                <w:between w:val="nil"/>
              </w:pBdr>
              <w:spacing w:line="240" w:lineRule="auto"/>
            </w:pPr>
          </w:p>
          <w:p w14:paraId="7ADBCFF9" w14:textId="77777777" w:rsidR="00012380" w:rsidRDefault="00012380" w:rsidP="001B0D02">
            <w:pPr>
              <w:widowControl w:val="0"/>
              <w:pBdr>
                <w:top w:val="nil"/>
                <w:left w:val="nil"/>
                <w:bottom w:val="nil"/>
                <w:right w:val="nil"/>
                <w:between w:val="nil"/>
              </w:pBdr>
              <w:spacing w:line="240" w:lineRule="auto"/>
            </w:pPr>
            <w:r>
              <w:t>Behaviour Policy</w:t>
            </w:r>
          </w:p>
          <w:p w14:paraId="5DC6750C" w14:textId="77777777" w:rsidR="00012380" w:rsidRDefault="00012380" w:rsidP="001B0D02">
            <w:pPr>
              <w:widowControl w:val="0"/>
              <w:pBdr>
                <w:top w:val="nil"/>
                <w:left w:val="nil"/>
                <w:bottom w:val="nil"/>
                <w:right w:val="nil"/>
                <w:between w:val="nil"/>
              </w:pBdr>
              <w:spacing w:line="240" w:lineRule="auto"/>
            </w:pPr>
          </w:p>
          <w:p w14:paraId="21853549" w14:textId="77777777" w:rsidR="00012380" w:rsidRDefault="00012380" w:rsidP="001B0D02">
            <w:pPr>
              <w:widowControl w:val="0"/>
              <w:pBdr>
                <w:top w:val="nil"/>
                <w:left w:val="nil"/>
                <w:bottom w:val="nil"/>
                <w:right w:val="nil"/>
                <w:between w:val="nil"/>
              </w:pBdr>
              <w:spacing w:line="240" w:lineRule="auto"/>
            </w:pPr>
            <w:r>
              <w:t>MELVA</w:t>
            </w:r>
          </w:p>
          <w:p w14:paraId="0E5A08E4" w14:textId="77777777" w:rsidR="00012380" w:rsidRDefault="00012380" w:rsidP="001B0D02">
            <w:pPr>
              <w:widowControl w:val="0"/>
              <w:pBdr>
                <w:top w:val="nil"/>
                <w:left w:val="nil"/>
                <w:bottom w:val="nil"/>
                <w:right w:val="nil"/>
                <w:between w:val="nil"/>
              </w:pBdr>
              <w:spacing w:line="240" w:lineRule="auto"/>
            </w:pPr>
          </w:p>
          <w:p w14:paraId="2F13BE5D" w14:textId="77777777" w:rsidR="00012380" w:rsidRDefault="00012380" w:rsidP="001B0D02">
            <w:pPr>
              <w:widowControl w:val="0"/>
              <w:pBdr>
                <w:top w:val="nil"/>
                <w:left w:val="nil"/>
                <w:bottom w:val="nil"/>
                <w:right w:val="nil"/>
                <w:between w:val="nil"/>
              </w:pBdr>
              <w:spacing w:line="240" w:lineRule="auto"/>
            </w:pPr>
            <w:r>
              <w:t>Pastoral TA</w:t>
            </w:r>
          </w:p>
          <w:p w14:paraId="237ABDB8" w14:textId="77777777" w:rsidR="00012380" w:rsidRDefault="00012380" w:rsidP="001B0D02">
            <w:pPr>
              <w:widowControl w:val="0"/>
              <w:pBdr>
                <w:top w:val="nil"/>
                <w:left w:val="nil"/>
                <w:bottom w:val="nil"/>
                <w:right w:val="nil"/>
                <w:between w:val="nil"/>
              </w:pBdr>
              <w:spacing w:line="240" w:lineRule="auto"/>
              <w:rPr>
                <w:rFonts w:ascii="Montserrat" w:eastAsia="Montserrat" w:hAnsi="Montserrat" w:cs="Montserrat"/>
                <w:b/>
                <w:color w:val="005092"/>
                <w:sz w:val="21"/>
                <w:szCs w:val="21"/>
              </w:rPr>
            </w:pPr>
          </w:p>
          <w:p w14:paraId="36CCFDB5" w14:textId="77777777" w:rsidR="00012380" w:rsidRDefault="00012380" w:rsidP="001B0D02">
            <w:pPr>
              <w:widowControl w:val="0"/>
              <w:pBdr>
                <w:top w:val="nil"/>
                <w:left w:val="nil"/>
                <w:bottom w:val="nil"/>
                <w:right w:val="nil"/>
                <w:between w:val="nil"/>
              </w:pBdr>
              <w:spacing w:line="240" w:lineRule="auto"/>
            </w:pPr>
          </w:p>
        </w:tc>
      </w:tr>
      <w:tr w:rsidR="00012380" w14:paraId="467B4178" w14:textId="77777777" w:rsidTr="001B0D02">
        <w:tc>
          <w:tcPr>
            <w:tcW w:w="1860" w:type="dxa"/>
            <w:shd w:val="clear" w:color="auto" w:fill="auto"/>
            <w:tcMar>
              <w:top w:w="100" w:type="dxa"/>
              <w:left w:w="100" w:type="dxa"/>
              <w:bottom w:w="100" w:type="dxa"/>
              <w:right w:w="100" w:type="dxa"/>
            </w:tcMar>
          </w:tcPr>
          <w:p w14:paraId="06696945" w14:textId="77777777" w:rsidR="00012380" w:rsidRDefault="00012380" w:rsidP="001B0D02">
            <w:pPr>
              <w:widowControl w:val="0"/>
              <w:pBdr>
                <w:top w:val="nil"/>
                <w:left w:val="nil"/>
                <w:bottom w:val="nil"/>
                <w:right w:val="nil"/>
                <w:between w:val="nil"/>
              </w:pBdr>
              <w:spacing w:line="240" w:lineRule="auto"/>
              <w:rPr>
                <w:b/>
              </w:rPr>
            </w:pPr>
            <w:r>
              <w:rPr>
                <w:b/>
              </w:rPr>
              <w:lastRenderedPageBreak/>
              <w:t>Peer Group Relationships</w:t>
            </w:r>
          </w:p>
        </w:tc>
        <w:tc>
          <w:tcPr>
            <w:tcW w:w="4903" w:type="dxa"/>
            <w:shd w:val="clear" w:color="auto" w:fill="auto"/>
            <w:tcMar>
              <w:top w:w="100" w:type="dxa"/>
              <w:left w:w="100" w:type="dxa"/>
              <w:bottom w:w="100" w:type="dxa"/>
              <w:right w:w="100" w:type="dxa"/>
            </w:tcMar>
          </w:tcPr>
          <w:p w14:paraId="14F81F36" w14:textId="77777777" w:rsidR="00012380" w:rsidRDefault="00012380" w:rsidP="001B0D02">
            <w:pPr>
              <w:widowControl w:val="0"/>
              <w:pBdr>
                <w:top w:val="nil"/>
                <w:left w:val="nil"/>
                <w:bottom w:val="nil"/>
                <w:right w:val="nil"/>
                <w:between w:val="nil"/>
              </w:pBdr>
              <w:spacing w:line="240" w:lineRule="auto"/>
              <w:rPr>
                <w:u w:val="single"/>
              </w:rPr>
            </w:pPr>
            <w:r>
              <w:rPr>
                <w:u w:val="single"/>
              </w:rPr>
              <w:t>Bullying (inc. cyber bullying)</w:t>
            </w:r>
          </w:p>
          <w:p w14:paraId="0DD2155D" w14:textId="77777777" w:rsidR="00012380" w:rsidRDefault="00012380" w:rsidP="001B0D02">
            <w:pPr>
              <w:widowControl w:val="0"/>
              <w:pBdr>
                <w:top w:val="nil"/>
                <w:left w:val="nil"/>
                <w:bottom w:val="nil"/>
                <w:right w:val="nil"/>
                <w:between w:val="nil"/>
              </w:pBdr>
              <w:spacing w:line="240" w:lineRule="auto"/>
            </w:pPr>
            <w:r>
              <w:t>Any incident would be logged on CPOMS. PSHE curriculum and assemblies help to address these in terms of a preventative approach. Computing curriculum also links into the cyber aspect and using kind words and once it’s on the internet, it can never be fully deleted.</w:t>
            </w:r>
          </w:p>
          <w:p w14:paraId="4F8A53D8" w14:textId="77777777" w:rsidR="00012380" w:rsidRDefault="00012380" w:rsidP="001B0D02">
            <w:pPr>
              <w:widowControl w:val="0"/>
              <w:pBdr>
                <w:top w:val="nil"/>
                <w:left w:val="nil"/>
                <w:bottom w:val="nil"/>
                <w:right w:val="nil"/>
                <w:between w:val="nil"/>
              </w:pBdr>
              <w:spacing w:line="240" w:lineRule="auto"/>
            </w:pPr>
          </w:p>
          <w:p w14:paraId="08BF751E" w14:textId="77777777" w:rsidR="00012380" w:rsidRDefault="00012380" w:rsidP="001B0D02">
            <w:pPr>
              <w:widowControl w:val="0"/>
              <w:pBdr>
                <w:top w:val="nil"/>
                <w:left w:val="nil"/>
                <w:bottom w:val="nil"/>
                <w:right w:val="nil"/>
                <w:between w:val="nil"/>
              </w:pBdr>
              <w:spacing w:line="240" w:lineRule="auto"/>
              <w:rPr>
                <w:u w:val="single"/>
              </w:rPr>
            </w:pPr>
            <w:r>
              <w:rPr>
                <w:u w:val="single"/>
              </w:rPr>
              <w:t>Sexting</w:t>
            </w:r>
          </w:p>
          <w:p w14:paraId="33FCA5BD" w14:textId="77777777" w:rsidR="00012380" w:rsidRDefault="00012380" w:rsidP="001B0D02">
            <w:pPr>
              <w:spacing w:line="240" w:lineRule="auto"/>
            </w:pPr>
            <w:r>
              <w:t>Both PSHE and the Computing Curriculum help to address these factors. Computing curriculum also links into the cyber aspect and using kind words and once it’s on the internet, it can never be fully deleted. Children are also taught in an age-appropriate way about their private parts and the legalities around nudes/semi-nudes and their distribution.</w:t>
            </w:r>
          </w:p>
          <w:p w14:paraId="7E6F1315" w14:textId="77777777" w:rsidR="00012380" w:rsidRDefault="00012380" w:rsidP="001B0D02">
            <w:pPr>
              <w:widowControl w:val="0"/>
              <w:pBdr>
                <w:top w:val="nil"/>
                <w:left w:val="nil"/>
                <w:bottom w:val="nil"/>
                <w:right w:val="nil"/>
                <w:between w:val="nil"/>
              </w:pBdr>
              <w:spacing w:line="240" w:lineRule="auto"/>
            </w:pPr>
          </w:p>
          <w:p w14:paraId="063BFB27" w14:textId="77777777" w:rsidR="00012380" w:rsidRDefault="00012380" w:rsidP="001B0D02">
            <w:pPr>
              <w:widowControl w:val="0"/>
              <w:pBdr>
                <w:top w:val="nil"/>
                <w:left w:val="nil"/>
                <w:bottom w:val="nil"/>
                <w:right w:val="nil"/>
                <w:between w:val="nil"/>
              </w:pBdr>
              <w:spacing w:line="240" w:lineRule="auto"/>
              <w:rPr>
                <w:u w:val="single"/>
              </w:rPr>
            </w:pPr>
            <w:r>
              <w:rPr>
                <w:u w:val="single"/>
              </w:rPr>
              <w:t>Relationship Abuse</w:t>
            </w:r>
          </w:p>
          <w:p w14:paraId="461EB7A6" w14:textId="77777777" w:rsidR="00012380" w:rsidRDefault="00012380" w:rsidP="001B0D02">
            <w:pPr>
              <w:widowControl w:val="0"/>
              <w:pBdr>
                <w:top w:val="nil"/>
                <w:left w:val="nil"/>
                <w:bottom w:val="nil"/>
                <w:right w:val="nil"/>
                <w:between w:val="nil"/>
              </w:pBdr>
              <w:spacing w:line="240" w:lineRule="auto"/>
            </w:pPr>
            <w:r>
              <w:t xml:space="preserve">Although the children are young, relationship abuse </w:t>
            </w:r>
            <w:r>
              <w:lastRenderedPageBreak/>
              <w:t xml:space="preserve">between peers (or between children who are dating older peers not at our school) may occur and safeguarding training will help school staff to support these children should this issue arise. </w:t>
            </w:r>
          </w:p>
          <w:p w14:paraId="237822CA" w14:textId="77777777" w:rsidR="00012380" w:rsidRDefault="00012380" w:rsidP="001B0D02">
            <w:pPr>
              <w:widowControl w:val="0"/>
              <w:pBdr>
                <w:top w:val="nil"/>
                <w:left w:val="nil"/>
                <w:bottom w:val="nil"/>
                <w:right w:val="nil"/>
                <w:between w:val="nil"/>
              </w:pBdr>
              <w:spacing w:line="240" w:lineRule="auto"/>
            </w:pPr>
          </w:p>
          <w:p w14:paraId="52DB5DCC" w14:textId="77777777" w:rsidR="00012380" w:rsidRDefault="00012380" w:rsidP="001B0D02">
            <w:pPr>
              <w:widowControl w:val="0"/>
              <w:pBdr>
                <w:top w:val="nil"/>
                <w:left w:val="nil"/>
                <w:bottom w:val="nil"/>
                <w:right w:val="nil"/>
                <w:between w:val="nil"/>
              </w:pBdr>
              <w:spacing w:line="240" w:lineRule="auto"/>
              <w:rPr>
                <w:u w:val="single"/>
              </w:rPr>
            </w:pPr>
            <w:r>
              <w:rPr>
                <w:u w:val="single"/>
              </w:rPr>
              <w:t>Child on Child Abuse</w:t>
            </w:r>
          </w:p>
          <w:p w14:paraId="44AA40B6" w14:textId="77777777" w:rsidR="00012380" w:rsidRDefault="00012380" w:rsidP="001B0D02">
            <w:pPr>
              <w:widowControl w:val="0"/>
              <w:pBdr>
                <w:top w:val="nil"/>
                <w:left w:val="nil"/>
                <w:bottom w:val="nil"/>
                <w:right w:val="nil"/>
                <w:between w:val="nil"/>
              </w:pBdr>
              <w:spacing w:line="240" w:lineRule="auto"/>
            </w:pPr>
            <w:r>
              <w:t xml:space="preserve">Communicating with parents, mediation could also support the children. Referral to social care or early help may be beneficial. </w:t>
            </w:r>
          </w:p>
        </w:tc>
        <w:tc>
          <w:tcPr>
            <w:tcW w:w="3543" w:type="dxa"/>
            <w:shd w:val="clear" w:color="auto" w:fill="auto"/>
            <w:tcMar>
              <w:top w:w="100" w:type="dxa"/>
              <w:left w:w="100" w:type="dxa"/>
              <w:bottom w:w="100" w:type="dxa"/>
              <w:right w:w="100" w:type="dxa"/>
            </w:tcMar>
          </w:tcPr>
          <w:p w14:paraId="52816BA5" w14:textId="70787D17" w:rsidR="00012380" w:rsidRDefault="00012380" w:rsidP="001B0D02">
            <w:pPr>
              <w:widowControl w:val="0"/>
              <w:spacing w:line="240" w:lineRule="auto"/>
            </w:pPr>
            <w:r>
              <w:lastRenderedPageBreak/>
              <w:t>Keeping Children Safe in Education (202</w:t>
            </w:r>
            <w:r w:rsidR="00532260">
              <w:t>5</w:t>
            </w:r>
            <w:r>
              <w:t>)</w:t>
            </w:r>
          </w:p>
          <w:p w14:paraId="4A0B7780" w14:textId="77777777" w:rsidR="00012380" w:rsidRDefault="00012380" w:rsidP="001B0D02">
            <w:pPr>
              <w:widowControl w:val="0"/>
              <w:spacing w:line="240" w:lineRule="auto"/>
            </w:pPr>
          </w:p>
          <w:p w14:paraId="34F44C2E"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1B1B6305" w14:textId="77777777" w:rsidR="00012380" w:rsidRDefault="00012380" w:rsidP="001B0D02">
            <w:pPr>
              <w:widowControl w:val="0"/>
              <w:spacing w:line="240" w:lineRule="auto"/>
            </w:pPr>
          </w:p>
          <w:p w14:paraId="04B27649" w14:textId="77777777" w:rsidR="00012380" w:rsidRDefault="00012380" w:rsidP="001B0D02">
            <w:pPr>
              <w:widowControl w:val="0"/>
              <w:spacing w:line="240" w:lineRule="auto"/>
            </w:pPr>
            <w:r>
              <w:t>NCASP Procedures Manual (Safeguarding Children)</w:t>
            </w:r>
          </w:p>
          <w:p w14:paraId="4D707C3A" w14:textId="77777777" w:rsidR="00012380" w:rsidRDefault="00012380" w:rsidP="001B0D02">
            <w:pPr>
              <w:widowControl w:val="0"/>
              <w:spacing w:line="240" w:lineRule="auto"/>
            </w:pPr>
          </w:p>
          <w:p w14:paraId="6F5A8F44" w14:textId="77777777" w:rsidR="00012380" w:rsidRDefault="00012380" w:rsidP="001B0D02">
            <w:pPr>
              <w:widowControl w:val="0"/>
              <w:spacing w:line="240" w:lineRule="auto"/>
            </w:pPr>
            <w:r>
              <w:t>Safeguarding Training</w:t>
            </w:r>
          </w:p>
          <w:p w14:paraId="00370783" w14:textId="77777777" w:rsidR="00012380" w:rsidRDefault="00012380" w:rsidP="001B0D02">
            <w:pPr>
              <w:widowControl w:val="0"/>
              <w:spacing w:line="240" w:lineRule="auto"/>
            </w:pPr>
          </w:p>
          <w:p w14:paraId="5A27DDF7" w14:textId="77777777" w:rsidR="00012380" w:rsidRDefault="00012380" w:rsidP="001B0D02">
            <w:pPr>
              <w:widowControl w:val="0"/>
              <w:spacing w:line="240" w:lineRule="auto"/>
            </w:pPr>
            <w:r>
              <w:t>Positive Handling</w:t>
            </w:r>
          </w:p>
        </w:tc>
      </w:tr>
      <w:tr w:rsidR="00012380" w14:paraId="114C6163" w14:textId="77777777" w:rsidTr="001B0D02">
        <w:tc>
          <w:tcPr>
            <w:tcW w:w="1860" w:type="dxa"/>
            <w:shd w:val="clear" w:color="auto" w:fill="auto"/>
            <w:tcMar>
              <w:top w:w="100" w:type="dxa"/>
              <w:left w:w="100" w:type="dxa"/>
              <w:bottom w:w="100" w:type="dxa"/>
              <w:right w:w="100" w:type="dxa"/>
            </w:tcMar>
          </w:tcPr>
          <w:p w14:paraId="018B80AC" w14:textId="77777777" w:rsidR="00012380" w:rsidRDefault="00012380" w:rsidP="001B0D02">
            <w:pPr>
              <w:widowControl w:val="0"/>
              <w:pBdr>
                <w:top w:val="nil"/>
                <w:left w:val="nil"/>
                <w:bottom w:val="nil"/>
                <w:right w:val="nil"/>
                <w:between w:val="nil"/>
              </w:pBdr>
              <w:spacing w:line="240" w:lineRule="auto"/>
              <w:rPr>
                <w:b/>
              </w:rPr>
            </w:pPr>
            <w:r>
              <w:rPr>
                <w:b/>
              </w:rPr>
              <w:t>Home Factors</w:t>
            </w:r>
          </w:p>
        </w:tc>
        <w:tc>
          <w:tcPr>
            <w:tcW w:w="4903" w:type="dxa"/>
            <w:shd w:val="clear" w:color="auto" w:fill="auto"/>
            <w:tcMar>
              <w:top w:w="100" w:type="dxa"/>
              <w:left w:w="100" w:type="dxa"/>
              <w:bottom w:w="100" w:type="dxa"/>
              <w:right w:w="100" w:type="dxa"/>
            </w:tcMar>
          </w:tcPr>
          <w:p w14:paraId="5FD4056C" w14:textId="77777777" w:rsidR="00012380" w:rsidRDefault="00012380" w:rsidP="001B0D02">
            <w:pPr>
              <w:widowControl w:val="0"/>
              <w:pBdr>
                <w:top w:val="nil"/>
                <w:left w:val="nil"/>
                <w:bottom w:val="nil"/>
                <w:right w:val="nil"/>
                <w:between w:val="nil"/>
              </w:pBdr>
              <w:spacing w:line="240" w:lineRule="auto"/>
              <w:rPr>
                <w:u w:val="single"/>
              </w:rPr>
            </w:pPr>
            <w:r>
              <w:rPr>
                <w:u w:val="single"/>
              </w:rPr>
              <w:t>Physical Abuse</w:t>
            </w:r>
          </w:p>
          <w:p w14:paraId="63E0F040" w14:textId="77777777" w:rsidR="00012380" w:rsidRDefault="00012380" w:rsidP="001B0D02">
            <w:pPr>
              <w:widowControl w:val="0"/>
              <w:pBdr>
                <w:top w:val="nil"/>
                <w:left w:val="nil"/>
                <w:bottom w:val="nil"/>
                <w:right w:val="nil"/>
                <w:between w:val="nil"/>
              </w:pBdr>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476DC1C2" w14:textId="77777777" w:rsidR="00012380" w:rsidRDefault="00012380" w:rsidP="001B0D02">
            <w:pPr>
              <w:widowControl w:val="0"/>
              <w:pBdr>
                <w:top w:val="nil"/>
                <w:left w:val="nil"/>
                <w:bottom w:val="nil"/>
                <w:right w:val="nil"/>
                <w:between w:val="nil"/>
              </w:pBdr>
              <w:spacing w:line="240" w:lineRule="auto"/>
            </w:pPr>
          </w:p>
          <w:p w14:paraId="58AF08A4" w14:textId="77777777" w:rsidR="00012380" w:rsidRDefault="00012380" w:rsidP="001B0D02">
            <w:pPr>
              <w:widowControl w:val="0"/>
              <w:pBdr>
                <w:top w:val="nil"/>
                <w:left w:val="nil"/>
                <w:bottom w:val="nil"/>
                <w:right w:val="nil"/>
                <w:between w:val="nil"/>
              </w:pBdr>
              <w:spacing w:line="240" w:lineRule="auto"/>
              <w:rPr>
                <w:u w:val="single"/>
              </w:rPr>
            </w:pPr>
            <w:r>
              <w:rPr>
                <w:u w:val="single"/>
              </w:rPr>
              <w:t>Emotional Abuse</w:t>
            </w:r>
          </w:p>
          <w:p w14:paraId="4DEB5B43" w14:textId="77777777" w:rsidR="00012380" w:rsidRDefault="00012380" w:rsidP="001B0D02">
            <w:pPr>
              <w:widowControl w:val="0"/>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5918F174" w14:textId="77777777" w:rsidR="00012380" w:rsidRDefault="00012380" w:rsidP="001B0D02">
            <w:pPr>
              <w:widowControl w:val="0"/>
              <w:spacing w:line="240" w:lineRule="auto"/>
            </w:pPr>
          </w:p>
          <w:p w14:paraId="2CF3E05C" w14:textId="77777777" w:rsidR="00012380" w:rsidRDefault="00012380" w:rsidP="001B0D02">
            <w:pPr>
              <w:widowControl w:val="0"/>
              <w:pBdr>
                <w:top w:val="nil"/>
                <w:left w:val="nil"/>
                <w:bottom w:val="nil"/>
                <w:right w:val="nil"/>
                <w:between w:val="nil"/>
              </w:pBdr>
              <w:spacing w:line="240" w:lineRule="auto"/>
              <w:rPr>
                <w:u w:val="single"/>
              </w:rPr>
            </w:pPr>
            <w:r>
              <w:rPr>
                <w:u w:val="single"/>
              </w:rPr>
              <w:t>Sexual Abuse</w:t>
            </w:r>
          </w:p>
          <w:p w14:paraId="22F2EE82" w14:textId="77777777" w:rsidR="00012380" w:rsidRDefault="00012380" w:rsidP="001B0D02">
            <w:pPr>
              <w:widowControl w:val="0"/>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5CB4B6D5" w14:textId="77777777" w:rsidR="00012380" w:rsidRDefault="00012380" w:rsidP="001B0D02">
            <w:pPr>
              <w:widowControl w:val="0"/>
              <w:pBdr>
                <w:top w:val="nil"/>
                <w:left w:val="nil"/>
                <w:bottom w:val="nil"/>
                <w:right w:val="nil"/>
                <w:between w:val="nil"/>
              </w:pBdr>
              <w:spacing w:line="240" w:lineRule="auto"/>
              <w:rPr>
                <w:u w:val="single"/>
              </w:rPr>
            </w:pPr>
          </w:p>
          <w:p w14:paraId="1BD6FFC5" w14:textId="77777777" w:rsidR="00012380" w:rsidRDefault="00012380" w:rsidP="001B0D02">
            <w:pPr>
              <w:widowControl w:val="0"/>
              <w:pBdr>
                <w:top w:val="nil"/>
                <w:left w:val="nil"/>
                <w:bottom w:val="nil"/>
                <w:right w:val="nil"/>
                <w:between w:val="nil"/>
              </w:pBdr>
              <w:spacing w:line="240" w:lineRule="auto"/>
              <w:rPr>
                <w:u w:val="single"/>
              </w:rPr>
            </w:pPr>
            <w:r>
              <w:rPr>
                <w:u w:val="single"/>
              </w:rPr>
              <w:t>Neglect</w:t>
            </w:r>
          </w:p>
          <w:p w14:paraId="221EDBBF" w14:textId="77777777" w:rsidR="00012380" w:rsidRDefault="00012380" w:rsidP="001B0D02">
            <w:pPr>
              <w:widowControl w:val="0"/>
              <w:spacing w:line="240" w:lineRule="auto"/>
            </w:pPr>
            <w:r>
              <w:t xml:space="preserve">Where children share anything of concern, this is shared with the safeguarding team. From this, Early Help or Children’s Social Care may be contacted. In our school, we currently have children at TAF, CIN, CP and CLA level. Some of these are the result of </w:t>
            </w:r>
            <w:r>
              <w:lastRenderedPageBreak/>
              <w:t>concerns being shared with outside agencies by school.</w:t>
            </w:r>
          </w:p>
          <w:p w14:paraId="14E0E430" w14:textId="77777777" w:rsidR="00012380" w:rsidRDefault="00012380" w:rsidP="001B0D02">
            <w:pPr>
              <w:widowControl w:val="0"/>
              <w:pBdr>
                <w:top w:val="nil"/>
                <w:left w:val="nil"/>
                <w:bottom w:val="nil"/>
                <w:right w:val="nil"/>
                <w:between w:val="nil"/>
              </w:pBdr>
              <w:spacing w:line="240" w:lineRule="auto"/>
            </w:pPr>
          </w:p>
          <w:p w14:paraId="129EC8F3" w14:textId="77777777" w:rsidR="00012380" w:rsidRDefault="00012380" w:rsidP="001B0D02">
            <w:pPr>
              <w:widowControl w:val="0"/>
              <w:pBdr>
                <w:top w:val="nil"/>
                <w:left w:val="nil"/>
                <w:bottom w:val="nil"/>
                <w:right w:val="nil"/>
                <w:between w:val="nil"/>
              </w:pBdr>
              <w:spacing w:line="240" w:lineRule="auto"/>
              <w:rPr>
                <w:u w:val="single"/>
              </w:rPr>
            </w:pPr>
            <w:r>
              <w:rPr>
                <w:u w:val="single"/>
              </w:rPr>
              <w:t>Female Genital Mutilation</w:t>
            </w:r>
          </w:p>
          <w:p w14:paraId="708FDF00"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5A6B0333" w14:textId="77777777" w:rsidR="00012380" w:rsidRDefault="00012380" w:rsidP="001B0D02">
            <w:pPr>
              <w:widowControl w:val="0"/>
              <w:pBdr>
                <w:top w:val="nil"/>
                <w:left w:val="nil"/>
                <w:bottom w:val="nil"/>
                <w:right w:val="nil"/>
                <w:between w:val="nil"/>
              </w:pBdr>
              <w:spacing w:line="240" w:lineRule="auto"/>
            </w:pPr>
          </w:p>
          <w:p w14:paraId="5666B3A3" w14:textId="77777777" w:rsidR="00012380" w:rsidRDefault="00012380" w:rsidP="001B0D02">
            <w:pPr>
              <w:widowControl w:val="0"/>
              <w:pBdr>
                <w:top w:val="nil"/>
                <w:left w:val="nil"/>
                <w:bottom w:val="nil"/>
                <w:right w:val="nil"/>
                <w:between w:val="nil"/>
              </w:pBdr>
              <w:spacing w:line="240" w:lineRule="auto"/>
              <w:rPr>
                <w:u w:val="single"/>
              </w:rPr>
            </w:pPr>
            <w:r>
              <w:rPr>
                <w:u w:val="single"/>
              </w:rPr>
              <w:t>Parenting</w:t>
            </w:r>
          </w:p>
          <w:p w14:paraId="3D065493" w14:textId="77777777" w:rsidR="00012380" w:rsidRDefault="00012380" w:rsidP="001B0D02">
            <w:pPr>
              <w:widowControl w:val="0"/>
              <w:pBdr>
                <w:top w:val="nil"/>
                <w:left w:val="nil"/>
                <w:bottom w:val="nil"/>
                <w:right w:val="nil"/>
                <w:between w:val="nil"/>
              </w:pBdr>
              <w:spacing w:line="240" w:lineRule="auto"/>
            </w:pPr>
            <w:r>
              <w:t>Where parenting level is a concern or parents/carers are asking for assistance, the school may contact Early Help or signpost the parents to the Family Hub to participate in a parenting programme to support them.</w:t>
            </w:r>
          </w:p>
          <w:p w14:paraId="36E75582" w14:textId="77777777" w:rsidR="00012380" w:rsidRDefault="00012380" w:rsidP="001B0D02">
            <w:pPr>
              <w:widowControl w:val="0"/>
              <w:pBdr>
                <w:top w:val="nil"/>
                <w:left w:val="nil"/>
                <w:bottom w:val="nil"/>
                <w:right w:val="nil"/>
                <w:between w:val="nil"/>
              </w:pBdr>
              <w:spacing w:line="240" w:lineRule="auto"/>
            </w:pPr>
          </w:p>
          <w:p w14:paraId="63C8285A" w14:textId="77777777" w:rsidR="00012380" w:rsidRDefault="00012380" w:rsidP="001B0D02">
            <w:pPr>
              <w:widowControl w:val="0"/>
              <w:pBdr>
                <w:top w:val="nil"/>
                <w:left w:val="nil"/>
                <w:bottom w:val="nil"/>
                <w:right w:val="nil"/>
                <w:between w:val="nil"/>
              </w:pBdr>
              <w:spacing w:line="240" w:lineRule="auto"/>
              <w:rPr>
                <w:u w:val="single"/>
              </w:rPr>
            </w:pPr>
            <w:r>
              <w:rPr>
                <w:u w:val="single"/>
              </w:rPr>
              <w:t>So-called ‘Honour’ Based Abuse</w:t>
            </w:r>
          </w:p>
          <w:p w14:paraId="10C0F384"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554ADB3B" w14:textId="77777777" w:rsidR="00012380" w:rsidRDefault="00012380" w:rsidP="001B0D02">
            <w:pPr>
              <w:widowControl w:val="0"/>
              <w:pBdr>
                <w:top w:val="nil"/>
                <w:left w:val="nil"/>
                <w:bottom w:val="nil"/>
                <w:right w:val="nil"/>
                <w:between w:val="nil"/>
              </w:pBdr>
              <w:spacing w:line="240" w:lineRule="auto"/>
            </w:pPr>
          </w:p>
          <w:p w14:paraId="33C93CD4" w14:textId="77777777" w:rsidR="00012380" w:rsidRDefault="00012380" w:rsidP="001B0D02">
            <w:pPr>
              <w:widowControl w:val="0"/>
              <w:pBdr>
                <w:top w:val="nil"/>
                <w:left w:val="nil"/>
                <w:bottom w:val="nil"/>
                <w:right w:val="nil"/>
                <w:between w:val="nil"/>
              </w:pBdr>
              <w:spacing w:line="240" w:lineRule="auto"/>
              <w:rPr>
                <w:u w:val="single"/>
              </w:rPr>
            </w:pPr>
            <w:r>
              <w:rPr>
                <w:u w:val="single"/>
              </w:rPr>
              <w:t>Forced Marriage</w:t>
            </w:r>
          </w:p>
          <w:p w14:paraId="4A2F550D"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14DEAADE" w14:textId="77777777" w:rsidR="00012380" w:rsidRDefault="00012380" w:rsidP="001B0D02">
            <w:pPr>
              <w:widowControl w:val="0"/>
              <w:pBdr>
                <w:top w:val="nil"/>
                <w:left w:val="nil"/>
                <w:bottom w:val="nil"/>
                <w:right w:val="nil"/>
                <w:between w:val="nil"/>
              </w:pBdr>
              <w:spacing w:line="240" w:lineRule="auto"/>
            </w:pPr>
          </w:p>
          <w:p w14:paraId="3D4DC3A4" w14:textId="77777777" w:rsidR="00012380" w:rsidRDefault="00012380" w:rsidP="001B0D02">
            <w:pPr>
              <w:widowControl w:val="0"/>
              <w:pBdr>
                <w:top w:val="nil"/>
                <w:left w:val="nil"/>
                <w:bottom w:val="nil"/>
                <w:right w:val="nil"/>
                <w:between w:val="nil"/>
              </w:pBdr>
              <w:spacing w:line="240" w:lineRule="auto"/>
              <w:rPr>
                <w:u w:val="single"/>
              </w:rPr>
            </w:pPr>
            <w:r>
              <w:rPr>
                <w:u w:val="single"/>
              </w:rPr>
              <w:t>Breast Ironing</w:t>
            </w:r>
          </w:p>
          <w:p w14:paraId="6B573EDF" w14:textId="77777777" w:rsidR="00012380" w:rsidRDefault="00012380" w:rsidP="001B0D02">
            <w:pPr>
              <w:widowControl w:val="0"/>
              <w:spacing w:line="240" w:lineRule="auto"/>
            </w:pPr>
            <w:r>
              <w:t xml:space="preserve">Although we have no evidence of this having occurred, staff are kept up-to-date with how to </w:t>
            </w:r>
            <w:r>
              <w:lastRenderedPageBreak/>
              <w:t>notice signs and anything of concern would be shared with the safeguarding team. Children are taught age-appropriate material relating to this to develop both self-awareness and peer awareness linked to a preventative approach rather than a reactive approach.</w:t>
            </w:r>
          </w:p>
          <w:p w14:paraId="0D13D81E" w14:textId="77777777" w:rsidR="00012380" w:rsidRDefault="00012380" w:rsidP="001B0D02">
            <w:pPr>
              <w:widowControl w:val="0"/>
              <w:pBdr>
                <w:top w:val="nil"/>
                <w:left w:val="nil"/>
                <w:bottom w:val="nil"/>
                <w:right w:val="nil"/>
                <w:between w:val="nil"/>
              </w:pBdr>
              <w:spacing w:line="240" w:lineRule="auto"/>
            </w:pPr>
          </w:p>
          <w:p w14:paraId="4D56A7FA" w14:textId="77777777" w:rsidR="00012380" w:rsidRDefault="00012380" w:rsidP="001B0D02">
            <w:pPr>
              <w:widowControl w:val="0"/>
              <w:pBdr>
                <w:top w:val="nil"/>
                <w:left w:val="nil"/>
                <w:bottom w:val="nil"/>
                <w:right w:val="nil"/>
                <w:between w:val="nil"/>
              </w:pBdr>
              <w:spacing w:line="240" w:lineRule="auto"/>
              <w:rPr>
                <w:u w:val="single"/>
              </w:rPr>
            </w:pPr>
            <w:r>
              <w:rPr>
                <w:u w:val="single"/>
              </w:rPr>
              <w:t>Domestic Abuse</w:t>
            </w:r>
          </w:p>
          <w:p w14:paraId="1076FAB0" w14:textId="77777777" w:rsidR="00012380" w:rsidRDefault="00012380" w:rsidP="001B0D02">
            <w:pPr>
              <w:widowControl w:val="0"/>
              <w:pBdr>
                <w:top w:val="nil"/>
                <w:left w:val="nil"/>
                <w:bottom w:val="nil"/>
                <w:right w:val="nil"/>
                <w:between w:val="nil"/>
              </w:pBdr>
              <w:spacing w:line="240" w:lineRule="auto"/>
            </w:pPr>
            <w:r>
              <w:t>Children are aware that if something happens at home that makes them feel unsafe, we have people in school that can help. Staff are trained to report any concerns shared.</w:t>
            </w:r>
          </w:p>
          <w:p w14:paraId="3F7BF5BF" w14:textId="77777777" w:rsidR="00012380" w:rsidRDefault="00012380" w:rsidP="001B0D02">
            <w:pPr>
              <w:widowControl w:val="0"/>
              <w:pBdr>
                <w:top w:val="nil"/>
                <w:left w:val="nil"/>
                <w:bottom w:val="nil"/>
                <w:right w:val="nil"/>
                <w:between w:val="nil"/>
              </w:pBdr>
              <w:spacing w:line="240" w:lineRule="auto"/>
            </w:pPr>
          </w:p>
          <w:p w14:paraId="118F88FD" w14:textId="77777777" w:rsidR="00012380" w:rsidRDefault="00012380" w:rsidP="001B0D02">
            <w:pPr>
              <w:widowControl w:val="0"/>
              <w:pBdr>
                <w:top w:val="nil"/>
                <w:left w:val="nil"/>
                <w:bottom w:val="nil"/>
                <w:right w:val="nil"/>
                <w:between w:val="nil"/>
              </w:pBdr>
              <w:spacing w:line="240" w:lineRule="auto"/>
              <w:rPr>
                <w:u w:val="single"/>
              </w:rPr>
            </w:pPr>
            <w:r>
              <w:rPr>
                <w:u w:val="single"/>
              </w:rPr>
              <w:t>Drug and Alcohol Misuse</w:t>
            </w:r>
          </w:p>
          <w:p w14:paraId="4A871B44" w14:textId="77777777" w:rsidR="00012380" w:rsidRDefault="00012380" w:rsidP="001B0D02">
            <w:pPr>
              <w:widowControl w:val="0"/>
              <w:spacing w:line="240" w:lineRule="auto"/>
            </w:pPr>
            <w:r>
              <w:t>Children are aware that if something happens at home that makes them feel unsafe, we have people in school that can help. Staff are trained to report any concerns shared.</w:t>
            </w:r>
          </w:p>
          <w:p w14:paraId="3C2DD2E0" w14:textId="77777777" w:rsidR="00012380" w:rsidRDefault="00012380" w:rsidP="001B0D02">
            <w:pPr>
              <w:widowControl w:val="0"/>
              <w:pBdr>
                <w:top w:val="nil"/>
                <w:left w:val="nil"/>
                <w:bottom w:val="nil"/>
                <w:right w:val="nil"/>
                <w:between w:val="nil"/>
              </w:pBdr>
              <w:spacing w:line="240" w:lineRule="auto"/>
            </w:pPr>
          </w:p>
          <w:p w14:paraId="44FFA6AE" w14:textId="77777777" w:rsidR="00012380" w:rsidRDefault="00012380" w:rsidP="001B0D02">
            <w:pPr>
              <w:widowControl w:val="0"/>
              <w:pBdr>
                <w:top w:val="nil"/>
                <w:left w:val="nil"/>
                <w:bottom w:val="nil"/>
                <w:right w:val="nil"/>
                <w:between w:val="nil"/>
              </w:pBdr>
              <w:spacing w:line="240" w:lineRule="auto"/>
              <w:rPr>
                <w:u w:val="single"/>
              </w:rPr>
            </w:pPr>
            <w:r>
              <w:rPr>
                <w:u w:val="single"/>
              </w:rPr>
              <w:t>Parent or Carer in Custody</w:t>
            </w:r>
          </w:p>
          <w:p w14:paraId="1EAA29BE" w14:textId="77777777" w:rsidR="00012380" w:rsidRDefault="00012380" w:rsidP="001B0D02">
            <w:pPr>
              <w:widowControl w:val="0"/>
              <w:pBdr>
                <w:top w:val="nil"/>
                <w:left w:val="nil"/>
                <w:bottom w:val="nil"/>
                <w:right w:val="nil"/>
                <w:between w:val="nil"/>
              </w:pBdr>
              <w:spacing w:line="240" w:lineRule="auto"/>
            </w:pPr>
            <w:r>
              <w:t>Seeking advice from social workers and the HINT EWB team to support behaviours surrounding this. Primary mental health will also be able to support us to support the children.</w:t>
            </w:r>
          </w:p>
        </w:tc>
        <w:tc>
          <w:tcPr>
            <w:tcW w:w="3543" w:type="dxa"/>
            <w:shd w:val="clear" w:color="auto" w:fill="auto"/>
            <w:tcMar>
              <w:top w:w="100" w:type="dxa"/>
              <w:left w:w="100" w:type="dxa"/>
              <w:bottom w:w="100" w:type="dxa"/>
              <w:right w:w="100" w:type="dxa"/>
            </w:tcMar>
          </w:tcPr>
          <w:p w14:paraId="01103146" w14:textId="62E5BCFE" w:rsidR="00012380" w:rsidRDefault="00012380" w:rsidP="001B0D02">
            <w:pPr>
              <w:widowControl w:val="0"/>
              <w:spacing w:line="240" w:lineRule="auto"/>
            </w:pPr>
            <w:r>
              <w:lastRenderedPageBreak/>
              <w:t>Keeping Children Safe in Education (202</w:t>
            </w:r>
            <w:r w:rsidR="00532260">
              <w:t>5</w:t>
            </w:r>
            <w:r>
              <w:t>)</w:t>
            </w:r>
          </w:p>
          <w:p w14:paraId="653EF656" w14:textId="77777777" w:rsidR="00012380" w:rsidRDefault="00012380" w:rsidP="001B0D02">
            <w:pPr>
              <w:widowControl w:val="0"/>
              <w:spacing w:line="240" w:lineRule="auto"/>
            </w:pPr>
          </w:p>
          <w:p w14:paraId="3B7D2C04"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4C0E7489" w14:textId="77777777" w:rsidR="00012380" w:rsidRDefault="00012380" w:rsidP="001B0D02">
            <w:pPr>
              <w:widowControl w:val="0"/>
              <w:spacing w:line="240" w:lineRule="auto"/>
            </w:pPr>
          </w:p>
          <w:p w14:paraId="619998DD" w14:textId="77777777" w:rsidR="00012380" w:rsidRDefault="00012380" w:rsidP="001B0D02">
            <w:pPr>
              <w:widowControl w:val="0"/>
              <w:pBdr>
                <w:top w:val="nil"/>
                <w:left w:val="nil"/>
                <w:bottom w:val="nil"/>
                <w:right w:val="nil"/>
                <w:between w:val="nil"/>
              </w:pBdr>
              <w:spacing w:line="240" w:lineRule="auto"/>
            </w:pPr>
            <w:r>
              <w:t>NCASP Procedures Manual (Safeguarding Children)</w:t>
            </w:r>
          </w:p>
          <w:p w14:paraId="5C8A421B" w14:textId="77777777" w:rsidR="00012380" w:rsidRDefault="00012380" w:rsidP="001B0D02">
            <w:pPr>
              <w:widowControl w:val="0"/>
              <w:pBdr>
                <w:top w:val="nil"/>
                <w:left w:val="nil"/>
                <w:bottom w:val="nil"/>
                <w:right w:val="nil"/>
                <w:between w:val="nil"/>
              </w:pBdr>
              <w:spacing w:line="240" w:lineRule="auto"/>
            </w:pPr>
          </w:p>
          <w:p w14:paraId="3F16EE42" w14:textId="77777777" w:rsidR="00012380" w:rsidRDefault="00012380" w:rsidP="001B0D02">
            <w:pPr>
              <w:widowControl w:val="0"/>
              <w:pBdr>
                <w:top w:val="nil"/>
                <w:left w:val="nil"/>
                <w:bottom w:val="nil"/>
                <w:right w:val="nil"/>
                <w:between w:val="nil"/>
              </w:pBdr>
              <w:spacing w:line="240" w:lineRule="auto"/>
            </w:pPr>
            <w:r>
              <w:t>CPOMs and effective use</w:t>
            </w:r>
          </w:p>
          <w:p w14:paraId="6DBF3BC1" w14:textId="77777777" w:rsidR="00012380" w:rsidRDefault="00012380" w:rsidP="001B0D02">
            <w:pPr>
              <w:widowControl w:val="0"/>
              <w:pBdr>
                <w:top w:val="nil"/>
                <w:left w:val="nil"/>
                <w:bottom w:val="nil"/>
                <w:right w:val="nil"/>
                <w:between w:val="nil"/>
              </w:pBdr>
              <w:spacing w:line="240" w:lineRule="auto"/>
            </w:pPr>
          </w:p>
          <w:p w14:paraId="5C645CE3" w14:textId="77777777" w:rsidR="00012380" w:rsidRDefault="00012380" w:rsidP="001B0D02">
            <w:pPr>
              <w:widowControl w:val="0"/>
              <w:pBdr>
                <w:top w:val="nil"/>
                <w:left w:val="nil"/>
                <w:bottom w:val="nil"/>
                <w:right w:val="nil"/>
                <w:between w:val="nil"/>
              </w:pBdr>
              <w:spacing w:line="240" w:lineRule="auto"/>
            </w:pPr>
            <w:r>
              <w:t>Safeguarding Training</w:t>
            </w:r>
          </w:p>
        </w:tc>
      </w:tr>
    </w:tbl>
    <w:p w14:paraId="1D978D81" w14:textId="77777777" w:rsidR="00012380" w:rsidRDefault="00012380">
      <w:pPr>
        <w:pBdr>
          <w:top w:val="nil"/>
          <w:left w:val="nil"/>
          <w:bottom w:val="nil"/>
          <w:right w:val="nil"/>
          <w:between w:val="nil"/>
        </w:pBdr>
        <w:spacing w:after="0" w:line="240" w:lineRule="auto"/>
        <w:jc w:val="both"/>
        <w:rPr>
          <w:sz w:val="24"/>
          <w:szCs w:val="24"/>
        </w:rPr>
      </w:pPr>
    </w:p>
    <w:p w14:paraId="0E5D438E" w14:textId="77777777" w:rsidR="00057CE7" w:rsidRDefault="00D2328C">
      <w:pPr>
        <w:shd w:val="clear" w:color="auto" w:fill="002060"/>
        <w:jc w:val="center"/>
        <w:rPr>
          <w:b/>
          <w:color w:val="FFFFFF"/>
          <w:sz w:val="28"/>
          <w:szCs w:val="28"/>
        </w:rPr>
      </w:pPr>
      <w:r>
        <w:rPr>
          <w:b/>
          <w:sz w:val="28"/>
          <w:szCs w:val="28"/>
        </w:rPr>
        <w:t>RECORDING, RECORD KEEPING AND INFORMATION SHARING</w:t>
      </w:r>
    </w:p>
    <w:p w14:paraId="2AF56073" w14:textId="44B06359" w:rsidR="00057CE7" w:rsidRDefault="00D2328C">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w:t>
      </w:r>
      <w:r w:rsidR="001C303A">
        <w:rPr>
          <w:color w:val="000000"/>
          <w:sz w:val="24"/>
          <w:szCs w:val="24"/>
        </w:rPr>
        <w:t xml:space="preserve"> or CPOMS</w:t>
      </w:r>
      <w:r>
        <w:rPr>
          <w:color w:val="000000"/>
          <w:sz w:val="24"/>
          <w:szCs w:val="24"/>
        </w:rPr>
        <w:t xml:space="preserve"> (Appendix L). </w:t>
      </w:r>
    </w:p>
    <w:p w14:paraId="2281E8A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A clear and comprehensive summary of the concern</w:t>
      </w:r>
    </w:p>
    <w:p w14:paraId="31807CD8"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A list of any actions taken immediately in response to the incident or concern</w:t>
      </w:r>
    </w:p>
    <w:p w14:paraId="2942449C"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Details of how the concern is to be/was followed up and resolved</w:t>
      </w:r>
    </w:p>
    <w:p w14:paraId="6E4EDBDA"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A note of each action taken, decisions reached and the outcome</w:t>
      </w:r>
    </w:p>
    <w:p w14:paraId="62552976"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Information from a child written verbatim </w:t>
      </w:r>
    </w:p>
    <w:p w14:paraId="78248A07"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Date and signature/record of who completed the record</w:t>
      </w:r>
    </w:p>
    <w:p w14:paraId="2CD0198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44AB3C48" w14:textId="55D4638E"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 Prot</w:t>
      </w:r>
      <w:r w:rsidR="001C303A">
        <w:rPr>
          <w:color w:val="000000"/>
          <w:sz w:val="24"/>
          <w:szCs w:val="24"/>
        </w:rPr>
        <w:t>ection information will be stored on CPOMS</w:t>
      </w:r>
      <w:r w:rsidRPr="001C303A">
        <w:rPr>
          <w:color w:val="000000"/>
          <w:sz w:val="24"/>
          <w:szCs w:val="24"/>
        </w:rPr>
        <w:t>.</w:t>
      </w:r>
      <w:r>
        <w:rPr>
          <w:color w:val="000000"/>
          <w:sz w:val="24"/>
          <w:szCs w:val="24"/>
        </w:rPr>
        <w:t xml:space="preserve">  Records of concern, copies of referrals, invitations to Child Protection conferences, core groups and reports will be stored here.  All Child Protection file</w:t>
      </w:r>
      <w:r w:rsidR="001C303A">
        <w:rPr>
          <w:color w:val="000000"/>
          <w:sz w:val="24"/>
          <w:szCs w:val="24"/>
        </w:rPr>
        <w:t xml:space="preserve">s will include; a chronology, </w:t>
      </w:r>
      <w:r>
        <w:rPr>
          <w:color w:val="000000"/>
          <w:sz w:val="24"/>
          <w:szCs w:val="24"/>
        </w:rPr>
        <w:t>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189E7D30" w14:textId="77777777" w:rsidR="001C303A" w:rsidRPr="005C43FB" w:rsidRDefault="001C303A" w:rsidP="001C303A">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w:t>
      </w:r>
    </w:p>
    <w:p w14:paraId="13356572" w14:textId="77777777" w:rsidR="001C303A" w:rsidRPr="005C43FB" w:rsidRDefault="001C303A" w:rsidP="001C303A">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Where a parent elects to remove their child from the school roll to home educate, the school will make arrangements to pass any safeguarding concerns to the Local Authority. </w:t>
      </w:r>
    </w:p>
    <w:p w14:paraId="75DF7528" w14:textId="77777777" w:rsidR="001C303A" w:rsidRDefault="001C303A">
      <w:pPr>
        <w:pBdr>
          <w:top w:val="nil"/>
          <w:left w:val="nil"/>
          <w:bottom w:val="nil"/>
          <w:right w:val="nil"/>
          <w:between w:val="nil"/>
        </w:pBdr>
        <w:spacing w:after="0" w:line="240" w:lineRule="auto"/>
        <w:rPr>
          <w:color w:val="FF0000"/>
          <w:sz w:val="24"/>
          <w:szCs w:val="24"/>
        </w:rPr>
      </w:pPr>
    </w:p>
    <w:p w14:paraId="5520D93A"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479F1FED" w14:textId="77777777" w:rsidR="001C303A" w:rsidRDefault="001C303A" w:rsidP="001C303A">
      <w:pPr>
        <w:pBdr>
          <w:top w:val="nil"/>
          <w:left w:val="nil"/>
          <w:bottom w:val="nil"/>
          <w:right w:val="nil"/>
          <w:between w:val="nil"/>
        </w:pBdr>
        <w:spacing w:after="0" w:line="240" w:lineRule="auto"/>
        <w:rPr>
          <w:color w:val="000000"/>
          <w:sz w:val="24"/>
          <w:szCs w:val="24"/>
        </w:rPr>
      </w:pPr>
    </w:p>
    <w:p w14:paraId="3D821721" w14:textId="37F669C4" w:rsidR="001C303A" w:rsidRPr="005C43FB" w:rsidRDefault="001C303A" w:rsidP="001C303A">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6129BB">
        <w:rPr>
          <w:sz w:val="24"/>
          <w:szCs w:val="24"/>
        </w:rPr>
        <w:t xml:space="preserve">the headteacher. However, if it is a </w:t>
      </w:r>
      <w:r w:rsidR="00A3318A" w:rsidRPr="006129BB">
        <w:rPr>
          <w:sz w:val="24"/>
          <w:szCs w:val="24"/>
        </w:rPr>
        <w:t>low-level</w:t>
      </w:r>
      <w:r w:rsidRPr="006129BB">
        <w:rPr>
          <w:sz w:val="24"/>
          <w:szCs w:val="24"/>
        </w:rPr>
        <w:t xml:space="preserve"> concern this should be reported to the DSL. </w:t>
      </w:r>
      <w:r w:rsidRPr="005C43FB">
        <w:rPr>
          <w:color w:val="000000"/>
          <w:sz w:val="24"/>
          <w:szCs w:val="24"/>
        </w:rPr>
        <w:t>Where there are concerns about the headteacher this should be referred to the chair of the governing board.</w:t>
      </w:r>
    </w:p>
    <w:p w14:paraId="42BE2D45" w14:textId="77777777" w:rsidR="001C303A" w:rsidRPr="005C43FB" w:rsidRDefault="001C303A" w:rsidP="001C303A">
      <w:pPr>
        <w:pBdr>
          <w:top w:val="nil"/>
          <w:left w:val="nil"/>
          <w:bottom w:val="nil"/>
          <w:right w:val="nil"/>
          <w:between w:val="nil"/>
        </w:pBdr>
        <w:spacing w:after="0" w:line="240" w:lineRule="auto"/>
        <w:rPr>
          <w:sz w:val="24"/>
          <w:szCs w:val="24"/>
        </w:rPr>
      </w:pPr>
    </w:p>
    <w:p w14:paraId="14DB9992"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sz w:val="24"/>
          <w:szCs w:val="24"/>
        </w:rPr>
        <w:t>In the event of concerns/allegations about the headteacher, it should be passed to the Chair of Governors.</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03445D73"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70C1B5B4" w14:textId="77777777" w:rsidR="00A3318A" w:rsidRDefault="00A3318A">
      <w:pPr>
        <w:pBdr>
          <w:top w:val="nil"/>
          <w:left w:val="nil"/>
          <w:bottom w:val="nil"/>
          <w:right w:val="nil"/>
          <w:between w:val="nil"/>
        </w:pBdr>
        <w:spacing w:after="0" w:line="240" w:lineRule="auto"/>
        <w:rPr>
          <w:color w:val="000000"/>
          <w:sz w:val="24"/>
          <w:szCs w:val="24"/>
        </w:rPr>
      </w:pPr>
    </w:p>
    <w:p w14:paraId="6ADB185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D2328C">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660E23CE"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behaved in a way that has harmed a child, or may have harmed a child and/or;</w:t>
      </w:r>
    </w:p>
    <w:p w14:paraId="478092AB"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possibly committed a criminal offence against or related to a child and/or;</w:t>
      </w:r>
    </w:p>
    <w:p w14:paraId="2A877520"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behaved towards a child or children in a way that indicates he or she may pose a risk of harm to children; and/or</w:t>
      </w:r>
    </w:p>
    <w:p w14:paraId="29A51FA6"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behaved or may have behaved in a way that indicates they may not be suitable to work with children.</w:t>
      </w:r>
    </w:p>
    <w:p w14:paraId="3EBBE0A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250DA03C"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color w:val="000000"/>
          <w:sz w:val="24"/>
          <w:szCs w:val="24"/>
        </w:rPr>
        <w:t xml:space="preserve">When an allegation is made against an adult that meets the above criteria it should be reported immediately to the </w:t>
      </w:r>
      <w:r w:rsidRPr="005C43FB">
        <w:rPr>
          <w:sz w:val="24"/>
          <w:szCs w:val="24"/>
        </w:rPr>
        <w:t>headteacher who is the ‘case manager’.</w:t>
      </w:r>
    </w:p>
    <w:p w14:paraId="16C8E030" w14:textId="5264ABAF" w:rsidR="001C303A" w:rsidRDefault="001C303A" w:rsidP="001C303A">
      <w:pPr>
        <w:pBdr>
          <w:top w:val="nil"/>
          <w:left w:val="nil"/>
          <w:bottom w:val="nil"/>
          <w:right w:val="nil"/>
          <w:between w:val="nil"/>
        </w:pBdr>
        <w:spacing w:after="0" w:line="240" w:lineRule="auto"/>
        <w:rPr>
          <w:sz w:val="24"/>
          <w:szCs w:val="24"/>
        </w:rPr>
      </w:pPr>
      <w:r w:rsidRPr="005C43FB">
        <w:rPr>
          <w:sz w:val="24"/>
          <w:szCs w:val="24"/>
        </w:rPr>
        <w:t>This includes allegations made against agency and supply staff, volunteers and contractors. Should an allegation be made against the headteacher, this will be reported to the chair of the governing board.</w:t>
      </w:r>
    </w:p>
    <w:p w14:paraId="7B1B3BB3" w14:textId="77777777" w:rsidR="00A3318A" w:rsidRPr="005C43FB" w:rsidRDefault="00A3318A" w:rsidP="001C303A">
      <w:pPr>
        <w:pBdr>
          <w:top w:val="nil"/>
          <w:left w:val="nil"/>
          <w:bottom w:val="nil"/>
          <w:right w:val="nil"/>
          <w:between w:val="nil"/>
        </w:pBdr>
        <w:spacing w:after="0" w:line="240" w:lineRule="auto"/>
        <w:rPr>
          <w:sz w:val="24"/>
          <w:szCs w:val="24"/>
        </w:rPr>
      </w:pPr>
    </w:p>
    <w:p w14:paraId="334D425E"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sz w:val="24"/>
          <w:szCs w:val="24"/>
        </w:rPr>
        <w:t>In the event that neither the headteacher nor chair of the governing board is contactable on that day, the information must be passed to and dealt with by either the member of staff acting as headteacher / the DSL or the vice chair of the governing board.</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22904E2B"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5137EB2" w14:textId="77777777" w:rsidR="00532260" w:rsidRDefault="00532260">
      <w:pPr>
        <w:pBdr>
          <w:top w:val="nil"/>
          <w:left w:val="nil"/>
          <w:bottom w:val="nil"/>
          <w:right w:val="nil"/>
          <w:between w:val="nil"/>
        </w:pBdr>
        <w:spacing w:after="0" w:line="240" w:lineRule="auto"/>
        <w:rPr>
          <w:color w:val="000000"/>
          <w:sz w:val="24"/>
          <w:szCs w:val="24"/>
        </w:rPr>
      </w:pPr>
    </w:p>
    <w:p w14:paraId="1D146FE2" w14:textId="606001E3" w:rsidR="00057CE7" w:rsidRDefault="00D2328C">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r w:rsidR="004F4FB1" w:rsidRPr="005C43FB">
        <w:rPr>
          <w:color w:val="000000"/>
          <w:sz w:val="24"/>
          <w:szCs w:val="24"/>
        </w:rPr>
        <w:t>All discussions, agreed actions and communications will be recorded on CPOMS. 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1B72A08F"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r w:rsidR="00A3318A">
        <w:rPr>
          <w:color w:val="000000"/>
          <w:sz w:val="24"/>
          <w:szCs w:val="24"/>
        </w:rPr>
        <w:t>suspended,</w:t>
      </w:r>
      <w:r>
        <w:rPr>
          <w:color w:val="000000"/>
          <w:sz w:val="24"/>
          <w:szCs w:val="24"/>
        </w:rPr>
        <w:t xml:space="preserve"> they will be provided with a named contact in school.</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19E93FD0" w14:textId="0E315E9F"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r w:rsidR="00A3318A">
        <w:rPr>
          <w:color w:val="000000"/>
          <w:sz w:val="24"/>
          <w:szCs w:val="24"/>
        </w:rPr>
        <w:t xml:space="preserve"> </w:t>
      </w: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r w:rsidR="00A3318A">
        <w:rPr>
          <w:color w:val="000000"/>
          <w:sz w:val="24"/>
          <w:szCs w:val="24"/>
        </w:rPr>
        <w:t xml:space="preserve"> </w:t>
      </w: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233885A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77162ED9" w14:textId="77777777" w:rsidR="004F4FB1" w:rsidRDefault="004F4FB1">
      <w:pPr>
        <w:pBdr>
          <w:top w:val="nil"/>
          <w:left w:val="nil"/>
          <w:bottom w:val="nil"/>
          <w:right w:val="nil"/>
          <w:between w:val="nil"/>
        </w:pBdr>
        <w:spacing w:after="0" w:line="240" w:lineRule="auto"/>
        <w:rPr>
          <w:b/>
          <w:color w:val="000000"/>
          <w:sz w:val="24"/>
          <w:szCs w:val="24"/>
        </w:rPr>
      </w:pPr>
    </w:p>
    <w:p w14:paraId="1487A80B" w14:textId="2C73F1F6" w:rsidR="00057CE7" w:rsidRPr="004F4FB1" w:rsidRDefault="00D2328C">
      <w:pPr>
        <w:pBdr>
          <w:top w:val="nil"/>
          <w:left w:val="nil"/>
          <w:bottom w:val="nil"/>
          <w:right w:val="nil"/>
          <w:between w:val="nil"/>
        </w:pBdr>
        <w:spacing w:after="0" w:line="240" w:lineRule="auto"/>
        <w:rPr>
          <w:b/>
          <w:i/>
          <w:color w:val="FF0000"/>
          <w:sz w:val="24"/>
          <w:szCs w:val="24"/>
        </w:rPr>
      </w:pPr>
      <w:r w:rsidRPr="004F4FB1">
        <w:rPr>
          <w:b/>
          <w:i/>
          <w:sz w:val="24"/>
          <w:szCs w:val="24"/>
        </w:rPr>
        <w:t>Please refer to our ‘low level con</w:t>
      </w:r>
      <w:r w:rsidR="004F4FB1" w:rsidRPr="004F4FB1">
        <w:rPr>
          <w:b/>
          <w:i/>
          <w:sz w:val="24"/>
          <w:szCs w:val="24"/>
        </w:rPr>
        <w:t xml:space="preserve">cerns policy’ for full details </w:t>
      </w:r>
      <w:r w:rsidRPr="004F4FB1">
        <w:rPr>
          <w:b/>
          <w:i/>
          <w:sz w:val="24"/>
          <w:szCs w:val="24"/>
        </w:rPr>
        <w:t xml:space="preserve"> </w:t>
      </w:r>
    </w:p>
    <w:p w14:paraId="33465C3A" w14:textId="77777777" w:rsidR="00057CE7" w:rsidRDefault="00057CE7">
      <w:pPr>
        <w:pBdr>
          <w:top w:val="nil"/>
          <w:left w:val="nil"/>
          <w:bottom w:val="nil"/>
          <w:right w:val="nil"/>
          <w:between w:val="nil"/>
        </w:pBdr>
        <w:spacing w:after="0" w:line="240" w:lineRule="auto"/>
        <w:rPr>
          <w:color w:val="FF0000"/>
          <w:sz w:val="24"/>
          <w:szCs w:val="24"/>
        </w:rPr>
      </w:pPr>
    </w:p>
    <w:p w14:paraId="2D4CF9A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Being over friendly with children</w:t>
      </w:r>
    </w:p>
    <w:p w14:paraId="06A238AA"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Having favourites</w:t>
      </w:r>
    </w:p>
    <w:p w14:paraId="18648D41"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Taking photographs of children on their mobile phone</w:t>
      </w:r>
    </w:p>
    <w:p w14:paraId="648BBE20"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Using inappropriate language or tone</w:t>
      </w:r>
    </w:p>
    <w:p w14:paraId="6009C572" w14:textId="77777777" w:rsidR="00057CE7" w:rsidRDefault="00057CE7" w:rsidP="00C64E9F">
      <w:pPr>
        <w:pBdr>
          <w:top w:val="nil"/>
          <w:left w:val="nil"/>
          <w:bottom w:val="nil"/>
          <w:right w:val="nil"/>
          <w:between w:val="nil"/>
        </w:pBdr>
        <w:spacing w:after="0" w:line="240" w:lineRule="auto"/>
        <w:rPr>
          <w:color w:val="000000"/>
          <w:sz w:val="24"/>
          <w:szCs w:val="24"/>
        </w:rPr>
      </w:pPr>
    </w:p>
    <w:p w14:paraId="71E88113" w14:textId="77777777" w:rsidR="00057CE7" w:rsidRPr="004F4FB1" w:rsidRDefault="00D2328C">
      <w:pPr>
        <w:pBdr>
          <w:top w:val="nil"/>
          <w:left w:val="nil"/>
          <w:bottom w:val="nil"/>
          <w:right w:val="nil"/>
          <w:between w:val="nil"/>
        </w:pBdr>
        <w:spacing w:after="0" w:line="240" w:lineRule="auto"/>
        <w:rPr>
          <w:sz w:val="24"/>
          <w:szCs w:val="24"/>
        </w:rPr>
      </w:pPr>
      <w:r w:rsidRPr="004F4FB1">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7FACADDC" w14:textId="77777777" w:rsidR="00057CE7" w:rsidRDefault="00057CE7">
      <w:pPr>
        <w:pBdr>
          <w:top w:val="nil"/>
          <w:left w:val="nil"/>
          <w:bottom w:val="nil"/>
          <w:right w:val="nil"/>
          <w:between w:val="nil"/>
        </w:pBdr>
        <w:spacing w:after="0" w:line="240" w:lineRule="auto"/>
        <w:rPr>
          <w:color w:val="FF0000"/>
          <w:sz w:val="24"/>
          <w:szCs w:val="24"/>
        </w:rPr>
      </w:pPr>
    </w:p>
    <w:p w14:paraId="1E96C9C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77777777" w:rsidR="00057CE7" w:rsidRDefault="00D2328C">
      <w:pPr>
        <w:pBdr>
          <w:top w:val="nil"/>
          <w:left w:val="nil"/>
          <w:bottom w:val="nil"/>
          <w:right w:val="nil"/>
          <w:between w:val="nil"/>
        </w:pBdr>
        <w:spacing w:after="0" w:line="240" w:lineRule="auto"/>
        <w:rPr>
          <w:color w:val="000000"/>
          <w:sz w:val="24"/>
          <w:szCs w:val="24"/>
        </w:rPr>
      </w:pPr>
      <w:r w:rsidRPr="004F4FB1">
        <w:rPr>
          <w:sz w:val="24"/>
          <w:szCs w:val="24"/>
        </w:rPr>
        <w:t xml:space="preserve">The DSL/headteacher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36260546"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w:t>
      </w:r>
      <w:r w:rsidR="004F4FB1">
        <w:rPr>
          <w:color w:val="000000"/>
          <w:sz w:val="24"/>
          <w:szCs w:val="24"/>
        </w:rPr>
        <w:t xml:space="preserve">in writing and </w:t>
      </w:r>
      <w:r>
        <w:rPr>
          <w:color w:val="000000"/>
          <w:sz w:val="24"/>
          <w:szCs w:val="24"/>
        </w:rPr>
        <w:t>stored securely and confidentially.</w:t>
      </w:r>
    </w:p>
    <w:p w14:paraId="7552C7D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D2328C">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7933643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D2328C">
      <w:pPr>
        <w:pBdr>
          <w:top w:val="nil"/>
          <w:left w:val="nil"/>
          <w:bottom w:val="nil"/>
          <w:right w:val="nil"/>
          <w:between w:val="nil"/>
        </w:pBdr>
        <w:spacing w:after="0" w:line="240" w:lineRule="auto"/>
        <w:rPr>
          <w:color w:val="000000"/>
          <w:sz w:val="24"/>
          <w:szCs w:val="24"/>
        </w:rPr>
      </w:pPr>
      <w:r w:rsidRPr="004F4FB1">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731468F2" w14:textId="535D152C"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Further advice can be found in ‘Guidance for safer working practices for adults who work with children and young people in education settings’ (Feb 2022)</w:t>
      </w:r>
      <w:r w:rsidR="009B4A75">
        <w:rPr>
          <w:color w:val="000000"/>
          <w:sz w:val="24"/>
          <w:szCs w:val="24"/>
        </w:rPr>
        <w:t xml:space="preserve">. </w:t>
      </w: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D2328C">
      <w:pPr>
        <w:shd w:val="clear" w:color="auto" w:fill="002060"/>
        <w:jc w:val="center"/>
        <w:rPr>
          <w:b/>
          <w:color w:val="FFFFFF"/>
          <w:sz w:val="28"/>
          <w:szCs w:val="28"/>
        </w:rPr>
      </w:pPr>
      <w:r>
        <w:rPr>
          <w:b/>
          <w:color w:val="FFFFFF"/>
          <w:sz w:val="28"/>
          <w:szCs w:val="28"/>
        </w:rPr>
        <w:t>SAFER RECRUITMENT</w:t>
      </w:r>
    </w:p>
    <w:p w14:paraId="54B9C37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56D2FD37" w14:textId="7FEE01B3" w:rsidR="00057CE7" w:rsidRDefault="00D2328C">
      <w:pPr>
        <w:pBdr>
          <w:top w:val="nil"/>
          <w:left w:val="nil"/>
          <w:bottom w:val="nil"/>
          <w:right w:val="nil"/>
          <w:between w:val="nil"/>
        </w:pBdr>
        <w:spacing w:after="0" w:line="240" w:lineRule="auto"/>
        <w:rPr>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obtaining appropriate references and information from interviews. </w:t>
      </w:r>
      <w:r w:rsidR="004F4FB1" w:rsidRPr="004F4FB1">
        <w:rPr>
          <w:sz w:val="24"/>
          <w:szCs w:val="24"/>
        </w:rPr>
        <w:t xml:space="preserve">The school may carry out an online search as part of due diligence on shortlisted candidates this may help identify any incidents or issues that have happened, and are publicly available online, which the school or college might want to explore with the applicant at interview. </w:t>
      </w:r>
    </w:p>
    <w:p w14:paraId="68C43D1D" w14:textId="77777777" w:rsidR="004F4FB1" w:rsidRDefault="004F4FB1">
      <w:pPr>
        <w:pBdr>
          <w:top w:val="nil"/>
          <w:left w:val="nil"/>
          <w:bottom w:val="nil"/>
          <w:right w:val="nil"/>
          <w:between w:val="nil"/>
        </w:pBdr>
        <w:spacing w:after="0" w:line="240" w:lineRule="auto"/>
        <w:rPr>
          <w:color w:val="000000"/>
          <w:sz w:val="24"/>
          <w:szCs w:val="24"/>
        </w:rPr>
      </w:pPr>
    </w:p>
    <w:p w14:paraId="77490B8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D2328C">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Pr="006B2206" w:rsidRDefault="00D2328C">
      <w:pPr>
        <w:pBdr>
          <w:top w:val="nil"/>
          <w:left w:val="nil"/>
          <w:bottom w:val="nil"/>
          <w:right w:val="nil"/>
          <w:between w:val="nil"/>
        </w:pBdr>
        <w:spacing w:after="0" w:line="240" w:lineRule="auto"/>
        <w:rPr>
          <w:sz w:val="24"/>
          <w:szCs w:val="24"/>
        </w:rPr>
      </w:pPr>
      <w:r w:rsidRPr="006B2206">
        <w:rPr>
          <w:sz w:val="24"/>
          <w:szCs w:val="24"/>
        </w:rPr>
        <w:t>All visitors will be expected to confirm they have an appropriate DBS and will be asked to show photo ID on arrival. The school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00B35C9F"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r w:rsidR="009B4A75">
        <w:rPr>
          <w:color w:val="000000"/>
          <w:sz w:val="24"/>
          <w:szCs w:val="24"/>
        </w:rPr>
        <w:t>inappropriate,</w:t>
      </w:r>
      <w:r>
        <w:rPr>
          <w:color w:val="000000"/>
          <w:sz w:val="24"/>
          <w:szCs w:val="24"/>
        </w:rPr>
        <w:t xml:space="preserv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00241154" w14:textId="77777777" w:rsidR="009B4A75" w:rsidRDefault="00D2328C">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p>
    <w:p w14:paraId="1E8A11CC" w14:textId="77777777" w:rsidR="009B4A75" w:rsidRDefault="009B4A75">
      <w:pPr>
        <w:pBdr>
          <w:top w:val="nil"/>
          <w:left w:val="nil"/>
          <w:bottom w:val="nil"/>
          <w:right w:val="nil"/>
          <w:between w:val="nil"/>
        </w:pBdr>
        <w:spacing w:after="0" w:line="240" w:lineRule="auto"/>
        <w:rPr>
          <w:color w:val="000000"/>
          <w:sz w:val="24"/>
          <w:szCs w:val="24"/>
        </w:rPr>
      </w:pPr>
    </w:p>
    <w:p w14:paraId="77C1552D"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4EED851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 school contributes to inter-agency working in line with Working Together to Safeguard Children (2023).</w:t>
      </w:r>
    </w:p>
    <w:p w14:paraId="49A836C7"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51B893E"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 senior member of staff from the leadership team is designated to take the lead responsibility for safeguarding and child protection and that there </w:t>
      </w:r>
      <w:r w:rsidR="009B4A75">
        <w:rPr>
          <w:color w:val="000000"/>
          <w:sz w:val="24"/>
          <w:szCs w:val="24"/>
        </w:rPr>
        <w:t>are</w:t>
      </w:r>
      <w:r w:rsidRPr="00C64E9F">
        <w:rPr>
          <w:color w:val="000000"/>
          <w:sz w:val="24"/>
          <w:szCs w:val="24"/>
        </w:rPr>
        <w:t xml:space="preserve"> deputy DSL(s) who is appropriately trained to deal with any issues in the absence of the DSL. There will always be cover for this role.</w:t>
      </w:r>
    </w:p>
    <w:p w14:paraId="6E01FE79"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All staff receive a safeguarding induction and are provided with a copy of this policy and the staff code of conduct.</w:t>
      </w:r>
    </w:p>
    <w:p w14:paraId="5D8C604A"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All staff undertake appropriate child protection training that is updated regularly, at least annually.</w:t>
      </w:r>
    </w:p>
    <w:p w14:paraId="6D56EC4B"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Procedures are in place for dealing with allegations against members of staff, volunteer and contractors, in line with statutory guidance.</w:t>
      </w:r>
    </w:p>
    <w:p w14:paraId="3AB3EB4A"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Safer recruitment practices are followed in accordance with the requirements of </w:t>
      </w:r>
      <w:hyperlink r:id="rId24">
        <w:r w:rsidRPr="00C64E9F">
          <w:rPr>
            <w:i/>
            <w:color w:val="000000"/>
            <w:sz w:val="24"/>
            <w:szCs w:val="24"/>
          </w:rPr>
          <w:t>’Keeping Children Safe in Education’</w:t>
        </w:r>
      </w:hyperlink>
      <w:r w:rsidRPr="00C64E9F">
        <w:rPr>
          <w:color w:val="000000"/>
          <w:sz w:val="24"/>
          <w:szCs w:val="24"/>
        </w:rPr>
        <w:t xml:space="preserve"> DfE.</w:t>
      </w:r>
    </w:p>
    <w:p w14:paraId="23563B0B"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Governors remedy without delay any weakness in regard to our safeguarding arrangements that are brought to their attention. </w:t>
      </w:r>
    </w:p>
    <w:p w14:paraId="3E23E193"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17E5B044" w:rsidR="00057CE7"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Identifying a senior member of staff from the leadership team to be the designated safeguarding lead (DSL).</w:t>
      </w:r>
    </w:p>
    <w:p w14:paraId="61A7DE38" w14:textId="7C2BCF64" w:rsidR="009B4A75" w:rsidRPr="009B4A75" w:rsidRDefault="009B4A75" w:rsidP="009B4A75">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Identifying members of staff to act as the DSL in </w:t>
      </w:r>
      <w:r>
        <w:rPr>
          <w:color w:val="000000"/>
          <w:sz w:val="24"/>
          <w:szCs w:val="24"/>
        </w:rPr>
        <w:t xml:space="preserve">the DSL’s </w:t>
      </w:r>
      <w:r w:rsidRPr="00C64E9F">
        <w:rPr>
          <w:color w:val="000000"/>
          <w:sz w:val="24"/>
          <w:szCs w:val="24"/>
        </w:rPr>
        <w:t>absence to ensure there is always cover for the role.</w:t>
      </w:r>
    </w:p>
    <w:p w14:paraId="330BB028"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Ensuring that the policies and procedures adopted by the</w:t>
      </w:r>
      <w:r w:rsidRPr="00C64E9F">
        <w:rPr>
          <w:color w:val="FF0000"/>
          <w:sz w:val="24"/>
          <w:szCs w:val="24"/>
        </w:rPr>
        <w:t xml:space="preserve"> </w:t>
      </w:r>
      <w:r w:rsidRPr="00C64E9F">
        <w:rPr>
          <w:color w:val="000000"/>
          <w:sz w:val="24"/>
          <w:szCs w:val="24"/>
        </w:rPr>
        <w:t>governing board, particularly concerning referrals of cases of suspected abuse and neglect, are followed by all staff.</w:t>
      </w:r>
    </w:p>
    <w:p w14:paraId="6271BA5B"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Ensuring that all staff and volunteers feel able to raise concerns about poor or unsafe. practice and such concerns are addressed sensitively in accordance with agreed whistle-blowing procedures.</w:t>
      </w:r>
    </w:p>
    <w:p w14:paraId="40072E5E"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Pr="00C64E9F" w:rsidRDefault="00D2328C" w:rsidP="00F877A3">
      <w:pPr>
        <w:pStyle w:val="ListParagraph"/>
        <w:numPr>
          <w:ilvl w:val="0"/>
          <w:numId w:val="46"/>
        </w:numPr>
        <w:pBdr>
          <w:top w:val="nil"/>
          <w:left w:val="nil"/>
          <w:bottom w:val="nil"/>
          <w:right w:val="nil"/>
          <w:between w:val="nil"/>
        </w:pBdr>
        <w:spacing w:after="0" w:line="240" w:lineRule="auto"/>
        <w:rPr>
          <w:color w:val="000000"/>
          <w:sz w:val="24"/>
          <w:szCs w:val="24"/>
        </w:rPr>
      </w:pPr>
      <w:r w:rsidRPr="00C64E9F">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Pr="00C64E9F" w:rsidRDefault="00D2328C" w:rsidP="00F877A3">
      <w:pPr>
        <w:pStyle w:val="ListParagraph"/>
        <w:numPr>
          <w:ilvl w:val="0"/>
          <w:numId w:val="46"/>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rsidP="00C64E9F">
      <w:pPr>
        <w:pBdr>
          <w:top w:val="nil"/>
          <w:left w:val="nil"/>
          <w:bottom w:val="nil"/>
          <w:right w:val="nil"/>
          <w:between w:val="nil"/>
        </w:pBdr>
        <w:spacing w:after="0" w:line="240" w:lineRule="auto"/>
        <w:rPr>
          <w:color w:val="000000"/>
          <w:sz w:val="24"/>
          <w:szCs w:val="24"/>
        </w:rPr>
      </w:pPr>
    </w:p>
    <w:p w14:paraId="1F73EDD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09C7053A" w14:textId="065C2435" w:rsidR="009B4A75" w:rsidRDefault="00D2328C">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52F75465"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w:t>
      </w:r>
      <w:r w:rsidR="006B2206">
        <w:rPr>
          <w:color w:val="000000"/>
          <w:sz w:val="24"/>
          <w:szCs w:val="24"/>
        </w:rPr>
        <w:t xml:space="preserve">fety or welfare will be recorded on CPOMS </w:t>
      </w:r>
      <w:r>
        <w:rPr>
          <w:color w:val="000000"/>
          <w:sz w:val="24"/>
          <w:szCs w:val="24"/>
        </w:rPr>
        <w:t xml:space="preserve">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37C02C29"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liaise with safeguarding partners and other agencies where necessary. Through regular training, knowledge and experience the DSL will be equipped to attend and 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w:t>
      </w:r>
      <w:r w:rsidRPr="006B2206">
        <w:rPr>
          <w:color w:val="000000"/>
          <w:sz w:val="24"/>
          <w:szCs w:val="24"/>
        </w:rPr>
        <w:t>support in place for when a child arrives. Where child protection files are electronic the DSL will speak with the DSL of the receiving school and ensure they are aware of the protection concerns.</w:t>
      </w:r>
    </w:p>
    <w:p w14:paraId="4CFABCE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lastRenderedPageBreak/>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59EA0038" w14:textId="77777777" w:rsidR="006B2206" w:rsidRPr="005C43FB" w:rsidRDefault="006B2206" w:rsidP="006B2206">
      <w:pPr>
        <w:pBdr>
          <w:top w:val="nil"/>
          <w:left w:val="nil"/>
          <w:bottom w:val="nil"/>
          <w:right w:val="nil"/>
          <w:between w:val="nil"/>
        </w:pBdr>
        <w:spacing w:after="0" w:line="240" w:lineRule="auto"/>
        <w:rPr>
          <w:color w:val="000000"/>
          <w:sz w:val="24"/>
          <w:szCs w:val="24"/>
        </w:rPr>
      </w:pPr>
      <w:r w:rsidRPr="005C43FB">
        <w:rPr>
          <w:color w:val="000000"/>
          <w:sz w:val="24"/>
          <w:szCs w:val="24"/>
        </w:rPr>
        <w:t>We will teach children how to keep themselves safe, including in relation to contextual factors.</w:t>
      </w:r>
    </w:p>
    <w:p w14:paraId="01174F1F" w14:textId="77777777" w:rsidR="006B2206" w:rsidRPr="005C43FB" w:rsidRDefault="006B2206" w:rsidP="006B2206">
      <w:pPr>
        <w:pBdr>
          <w:top w:val="nil"/>
          <w:left w:val="nil"/>
          <w:bottom w:val="nil"/>
          <w:right w:val="nil"/>
          <w:between w:val="nil"/>
        </w:pBdr>
        <w:spacing w:after="0" w:line="240" w:lineRule="auto"/>
        <w:rPr>
          <w:color w:val="000000"/>
          <w:sz w:val="24"/>
          <w:szCs w:val="24"/>
        </w:rPr>
      </w:pPr>
    </w:p>
    <w:p w14:paraId="76430584" w14:textId="636D668A" w:rsidR="006B2206" w:rsidRPr="005C43FB" w:rsidRDefault="006B2206" w:rsidP="006B2206">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Preventive education is most effective in the context of a whole-school or college approach that prepares children for life in modern Britain and creates a culture of zero tolerance for sexism, misogyny / misandry, </w:t>
      </w:r>
      <w:r w:rsidR="009B4A75">
        <w:rPr>
          <w:color w:val="000000"/>
          <w:sz w:val="24"/>
          <w:szCs w:val="24"/>
        </w:rPr>
        <w:t xml:space="preserve">HBT (homophobic, </w:t>
      </w:r>
      <w:proofErr w:type="spellStart"/>
      <w:r w:rsidR="009B4A75">
        <w:rPr>
          <w:color w:val="000000"/>
          <w:sz w:val="24"/>
          <w:szCs w:val="24"/>
        </w:rPr>
        <w:t>biphobic</w:t>
      </w:r>
      <w:proofErr w:type="spellEnd"/>
      <w:r w:rsidR="009B4A75">
        <w:rPr>
          <w:color w:val="000000"/>
          <w:sz w:val="24"/>
          <w:szCs w:val="24"/>
        </w:rPr>
        <w:t xml:space="preserve"> and transphobic)</w:t>
      </w:r>
      <w:r w:rsidRPr="005C43FB">
        <w:rPr>
          <w:color w:val="000000"/>
          <w:sz w:val="24"/>
          <w:szCs w:val="24"/>
        </w:rPr>
        <w:t xml:space="preserve"> and sexual violence / harassment. This will be underpinned by our behaviour policy and pastoral system, as well as by a planned programme of evidence-based RSHE / RE delivered and reinforced throughout the whole curriculum. </w:t>
      </w:r>
    </w:p>
    <w:p w14:paraId="29E6CE9F" w14:textId="45EAC08F" w:rsidR="00057CE7" w:rsidRDefault="00057CE7">
      <w:pPr>
        <w:rPr>
          <w:color w:val="FF0000"/>
          <w:sz w:val="24"/>
          <w:szCs w:val="24"/>
        </w:rPr>
      </w:pPr>
    </w:p>
    <w:p w14:paraId="47D817F7" w14:textId="77777777" w:rsidR="00057CE7" w:rsidRDefault="00D2328C">
      <w:pPr>
        <w:shd w:val="clear" w:color="auto" w:fill="002060"/>
        <w:jc w:val="center"/>
        <w:rPr>
          <w:b/>
          <w:color w:val="FFFFFF"/>
          <w:sz w:val="28"/>
          <w:szCs w:val="28"/>
        </w:rPr>
      </w:pPr>
      <w:r>
        <w:rPr>
          <w:b/>
          <w:color w:val="FFFFFF"/>
          <w:sz w:val="28"/>
          <w:szCs w:val="28"/>
        </w:rPr>
        <w:t>TRAINING AND INDUCTION</w:t>
      </w:r>
    </w:p>
    <w:p w14:paraId="66D8C9B3" w14:textId="0B549EEB"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r w:rsidR="009B4A75">
        <w:rPr>
          <w:color w:val="000000"/>
          <w:sz w:val="24"/>
          <w:szCs w:val="24"/>
        </w:rPr>
        <w:t xml:space="preserve"> </w:t>
      </w:r>
      <w:r>
        <w:rPr>
          <w:color w:val="000000"/>
          <w:sz w:val="24"/>
          <w:szCs w:val="24"/>
        </w:rPr>
        <w:t>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366386D" w14:textId="77777777" w:rsidR="006B2206" w:rsidRPr="005C43FB" w:rsidRDefault="006B2206" w:rsidP="00F877A3">
      <w:pPr>
        <w:pStyle w:val="ListParagraph"/>
        <w:numPr>
          <w:ilvl w:val="0"/>
          <w:numId w:val="5"/>
        </w:numPr>
        <w:pBdr>
          <w:top w:val="nil"/>
          <w:left w:val="nil"/>
          <w:bottom w:val="nil"/>
          <w:right w:val="nil"/>
          <w:between w:val="nil"/>
        </w:pBdr>
        <w:spacing w:after="0" w:line="240" w:lineRule="auto"/>
        <w:rPr>
          <w:color w:val="000000"/>
          <w:sz w:val="24"/>
          <w:szCs w:val="24"/>
        </w:rPr>
      </w:pPr>
      <w:r w:rsidRPr="005C43FB">
        <w:rPr>
          <w:color w:val="000000"/>
          <w:sz w:val="24"/>
          <w:szCs w:val="24"/>
        </w:rPr>
        <w:t>All members of staff will undertake appropriate safeguarding training on an annual basis, including online safety.</w:t>
      </w:r>
    </w:p>
    <w:p w14:paraId="138F7D40" w14:textId="77777777" w:rsidR="006B2206" w:rsidRPr="005C43FB" w:rsidRDefault="006B2206" w:rsidP="00F877A3">
      <w:pPr>
        <w:pStyle w:val="ListParagraph"/>
        <w:numPr>
          <w:ilvl w:val="0"/>
          <w:numId w:val="5"/>
        </w:numPr>
        <w:pBdr>
          <w:top w:val="nil"/>
          <w:left w:val="nil"/>
          <w:bottom w:val="nil"/>
          <w:right w:val="nil"/>
          <w:between w:val="nil"/>
        </w:pBdr>
        <w:spacing w:after="0" w:line="240" w:lineRule="auto"/>
        <w:rPr>
          <w:color w:val="000000"/>
          <w:sz w:val="24"/>
          <w:szCs w:val="24"/>
        </w:rPr>
      </w:pPr>
      <w:r w:rsidRPr="005C43FB">
        <w:rPr>
          <w:color w:val="000000"/>
          <w:sz w:val="24"/>
          <w:szCs w:val="24"/>
        </w:rPr>
        <w:t>We will evaluate the impact of this training.</w:t>
      </w:r>
    </w:p>
    <w:p w14:paraId="02C4B6F4" w14:textId="77777777" w:rsidR="006B2206" w:rsidRPr="005C43FB" w:rsidRDefault="006B2206" w:rsidP="00F877A3">
      <w:pPr>
        <w:pStyle w:val="ListParagraph"/>
        <w:numPr>
          <w:ilvl w:val="0"/>
          <w:numId w:val="5"/>
        </w:numPr>
        <w:pBdr>
          <w:top w:val="nil"/>
          <w:left w:val="nil"/>
          <w:bottom w:val="nil"/>
          <w:right w:val="nil"/>
          <w:between w:val="nil"/>
        </w:pBdr>
        <w:spacing w:after="0" w:line="240" w:lineRule="auto"/>
        <w:rPr>
          <w:color w:val="000000"/>
          <w:sz w:val="24"/>
          <w:szCs w:val="24"/>
        </w:rPr>
      </w:pPr>
      <w:r w:rsidRPr="005C43FB">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F00DA52" w14:textId="77777777" w:rsidR="00057CE7" w:rsidRDefault="00057CE7">
      <w:pPr>
        <w:pBdr>
          <w:top w:val="nil"/>
          <w:left w:val="nil"/>
          <w:bottom w:val="nil"/>
          <w:right w:val="nil"/>
          <w:between w:val="nil"/>
        </w:pBdr>
        <w:spacing w:after="0" w:line="240" w:lineRule="auto"/>
        <w:rPr>
          <w:color w:val="000000"/>
          <w:sz w:val="24"/>
          <w:szCs w:val="24"/>
        </w:rPr>
      </w:pPr>
    </w:p>
    <w:p w14:paraId="4EC446A4" w14:textId="6BF184DC" w:rsidR="00057CE7" w:rsidRDefault="00D2328C">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6B2206">
        <w:rPr>
          <w:color w:val="000000"/>
          <w:sz w:val="24"/>
          <w:szCs w:val="24"/>
        </w:rPr>
        <w:t xml:space="preserve">). </w:t>
      </w:r>
    </w:p>
    <w:p w14:paraId="5AD6ED06" w14:textId="77777777"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D2328C">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Part One and Annex B of ‘</w:t>
      </w:r>
      <w:r w:rsidRPr="00C64E9F">
        <w:rPr>
          <w:i/>
          <w:color w:val="000000"/>
          <w:sz w:val="24"/>
          <w:szCs w:val="24"/>
        </w:rPr>
        <w:t>Keeping Children Safe in Education</w:t>
      </w:r>
      <w:r w:rsidRPr="00C64E9F">
        <w:rPr>
          <w:color w:val="000000"/>
          <w:sz w:val="24"/>
          <w:szCs w:val="24"/>
        </w:rPr>
        <w:t xml:space="preserve">’ DfE  </w:t>
      </w:r>
    </w:p>
    <w:p w14:paraId="65A9437D"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Safeguarding and Child Protection policy </w:t>
      </w:r>
    </w:p>
    <w:p w14:paraId="298EEFEC"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Behaviour/anti-bullying policy </w:t>
      </w:r>
    </w:p>
    <w:p w14:paraId="6B96FE95"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Staff Code of Conduct </w:t>
      </w:r>
    </w:p>
    <w:p w14:paraId="1AB18FC5"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Whistleblowing policy </w:t>
      </w:r>
    </w:p>
    <w:p w14:paraId="28E532F0"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Safeguarding responses to children who go missing from education</w:t>
      </w:r>
    </w:p>
    <w:p w14:paraId="7BDFE7C4"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D2328C">
      <w:pPr>
        <w:shd w:val="clear" w:color="auto" w:fill="002060"/>
        <w:jc w:val="center"/>
        <w:rPr>
          <w:b/>
          <w:color w:val="FFFFFF"/>
          <w:sz w:val="28"/>
          <w:szCs w:val="28"/>
        </w:rPr>
      </w:pPr>
      <w:r>
        <w:rPr>
          <w:b/>
          <w:color w:val="FFFFFF"/>
          <w:sz w:val="28"/>
          <w:szCs w:val="28"/>
        </w:rPr>
        <w:t>WORKING WITH PARENTS AND CARERS</w:t>
      </w:r>
    </w:p>
    <w:p w14:paraId="28D5F6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5888A04D"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Full names and contact details of all adults with whom the child normally lives</w:t>
      </w:r>
    </w:p>
    <w:p w14:paraId="0C7A8EAE"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Full names and contact details of all persons with parental responsibility (if different from above)</w:t>
      </w:r>
    </w:p>
    <w:p w14:paraId="54C0617B"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Emergency contact details (if different from above); wherever possible school will hold more than one emergency contact for each child</w:t>
      </w:r>
    </w:p>
    <w:p w14:paraId="73689554"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Full details of any other adult authorised by the parent to collect the child from school (if different from the above)</w:t>
      </w:r>
    </w:p>
    <w:p w14:paraId="0E35BC11" w14:textId="77777777" w:rsidR="00057CE7" w:rsidRDefault="00057CE7" w:rsidP="00C64E9F">
      <w:pPr>
        <w:pBdr>
          <w:top w:val="nil"/>
          <w:left w:val="nil"/>
          <w:bottom w:val="nil"/>
          <w:right w:val="nil"/>
          <w:between w:val="nil"/>
        </w:pBdr>
        <w:spacing w:after="0" w:line="240" w:lineRule="auto"/>
        <w:rPr>
          <w:color w:val="000000"/>
          <w:sz w:val="24"/>
          <w:szCs w:val="24"/>
        </w:rPr>
      </w:pPr>
    </w:p>
    <w:p w14:paraId="3E7C981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5093AD5E" w14:textId="0E1FFAD2" w:rsidR="00057CE7" w:rsidRPr="006B2206"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w:t>
      </w:r>
      <w:r w:rsidR="006B2206">
        <w:rPr>
          <w:color w:val="000000"/>
          <w:sz w:val="24"/>
          <w:szCs w:val="24"/>
        </w:rPr>
        <w:t>ren</w:t>
      </w:r>
    </w:p>
    <w:p w14:paraId="4C6EDBDE" w14:textId="77777777" w:rsidR="00057CE7" w:rsidRDefault="00057CE7">
      <w:pPr>
        <w:pBdr>
          <w:top w:val="nil"/>
          <w:left w:val="nil"/>
          <w:bottom w:val="nil"/>
          <w:right w:val="nil"/>
          <w:between w:val="nil"/>
        </w:pBdr>
        <w:spacing w:after="0" w:line="240" w:lineRule="auto"/>
        <w:rPr>
          <w:color w:val="FF0000"/>
          <w:sz w:val="24"/>
          <w:szCs w:val="24"/>
        </w:rPr>
      </w:pPr>
    </w:p>
    <w:p w14:paraId="53F5C2FE" w14:textId="77777777" w:rsidR="00057CE7" w:rsidRDefault="00D2328C">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3FA5C881" w14:textId="77777777" w:rsidR="009B2FAC" w:rsidRPr="00A043F0" w:rsidRDefault="009B2FAC" w:rsidP="009B2FAC">
      <w:pPr>
        <w:jc w:val="center"/>
        <w:rPr>
          <w:b/>
          <w:sz w:val="28"/>
          <w:szCs w:val="28"/>
          <w:u w:val="single"/>
        </w:rPr>
      </w:pPr>
      <w:r w:rsidRPr="00A043F0">
        <w:rPr>
          <w:b/>
          <w:sz w:val="28"/>
          <w:szCs w:val="28"/>
          <w:u w:val="single"/>
        </w:rPr>
        <w:t>Stead Lane Primary School</w:t>
      </w:r>
    </w:p>
    <w:p w14:paraId="5609CF0F" w14:textId="77777777" w:rsidR="009B2FAC" w:rsidRDefault="009B2FAC" w:rsidP="009B2FAC">
      <w:pPr>
        <w:jc w:val="center"/>
        <w:rPr>
          <w:b/>
          <w:sz w:val="28"/>
          <w:szCs w:val="28"/>
          <w:u w:val="single"/>
        </w:rPr>
      </w:pPr>
      <w:r w:rsidRPr="00A043F0">
        <w:rPr>
          <w:b/>
          <w:sz w:val="28"/>
          <w:szCs w:val="28"/>
          <w:u w:val="single"/>
        </w:rPr>
        <w:t>Safeguarding information guide</w:t>
      </w:r>
      <w:r>
        <w:rPr>
          <w:b/>
          <w:sz w:val="28"/>
          <w:szCs w:val="28"/>
          <w:u w:val="single"/>
        </w:rPr>
        <w:t xml:space="preserve"> for newly appointed staff</w:t>
      </w:r>
      <w:r w:rsidRPr="00A043F0">
        <w:rPr>
          <w:b/>
          <w:sz w:val="28"/>
          <w:szCs w:val="28"/>
          <w:u w:val="single"/>
        </w:rPr>
        <w:t xml:space="preserve"> </w:t>
      </w:r>
    </w:p>
    <w:p w14:paraId="6B4ED35A" w14:textId="77777777" w:rsidR="009B2FAC" w:rsidRPr="0017323C" w:rsidRDefault="009B2FAC" w:rsidP="009B2FAC">
      <w:pPr>
        <w:pBdr>
          <w:top w:val="nil"/>
          <w:left w:val="nil"/>
          <w:bottom w:val="nil"/>
          <w:right w:val="nil"/>
          <w:between w:val="nil"/>
        </w:pBdr>
        <w:spacing w:after="0" w:line="240" w:lineRule="auto"/>
      </w:pPr>
      <w:r w:rsidRPr="0017323C">
        <w:t>We all have a statutory duty to safeguard and promote the welfare of children, and at our school we take this responsibility seriously.</w:t>
      </w:r>
    </w:p>
    <w:p w14:paraId="4A0F186F" w14:textId="77777777" w:rsidR="009B2FAC" w:rsidRPr="0017323C" w:rsidRDefault="009B2FAC" w:rsidP="009B2FAC">
      <w:pPr>
        <w:pBdr>
          <w:top w:val="nil"/>
          <w:left w:val="nil"/>
          <w:bottom w:val="nil"/>
          <w:right w:val="nil"/>
          <w:between w:val="nil"/>
        </w:pBdr>
        <w:spacing w:after="0" w:line="240" w:lineRule="auto"/>
      </w:pPr>
    </w:p>
    <w:p w14:paraId="4029342A" w14:textId="77777777" w:rsidR="009B2FAC" w:rsidRPr="0017323C" w:rsidRDefault="009B2FAC" w:rsidP="009B2FAC">
      <w:pPr>
        <w:pBdr>
          <w:top w:val="nil"/>
          <w:left w:val="nil"/>
          <w:bottom w:val="nil"/>
          <w:right w:val="nil"/>
          <w:between w:val="nil"/>
        </w:pBdr>
        <w:spacing w:after="0" w:line="240" w:lineRule="auto"/>
      </w:pPr>
      <w:r w:rsidRPr="0017323C">
        <w:t xml:space="preserve">If you have any concerns about a child or young person in our school, you must share this information immediately with our designated safeguarding lead (DSL) or deputy. </w:t>
      </w:r>
    </w:p>
    <w:p w14:paraId="07C300EF" w14:textId="77777777" w:rsidR="009B2FAC" w:rsidRPr="0017323C" w:rsidRDefault="009B2FAC" w:rsidP="009B2FAC">
      <w:pPr>
        <w:pBdr>
          <w:top w:val="nil"/>
          <w:left w:val="nil"/>
          <w:bottom w:val="nil"/>
          <w:right w:val="nil"/>
          <w:between w:val="nil"/>
        </w:pBdr>
        <w:spacing w:after="0" w:line="240" w:lineRule="auto"/>
      </w:pPr>
    </w:p>
    <w:p w14:paraId="57451391" w14:textId="48FCB35C" w:rsidR="009B4A75" w:rsidRDefault="009B2FAC" w:rsidP="009B4A75">
      <w:pPr>
        <w:pBdr>
          <w:top w:val="nil"/>
          <w:left w:val="nil"/>
          <w:bottom w:val="nil"/>
          <w:right w:val="nil"/>
          <w:between w:val="nil"/>
        </w:pBdr>
        <w:spacing w:after="0" w:line="240" w:lineRule="auto"/>
      </w:pPr>
      <w:r w:rsidRPr="0017323C">
        <w:t xml:space="preserve">Do not think that your worry is insignificant if it is about hygiene, appearance or behaviour – we would rather you told us as we would rather know about something that appears small than miss a worrying situation. </w:t>
      </w:r>
    </w:p>
    <w:p w14:paraId="2179A697" w14:textId="77777777" w:rsidR="009B4A75" w:rsidRPr="009B4A75" w:rsidRDefault="009B4A75" w:rsidP="009B4A75">
      <w:pPr>
        <w:pBdr>
          <w:top w:val="nil"/>
          <w:left w:val="nil"/>
          <w:bottom w:val="nil"/>
          <w:right w:val="nil"/>
          <w:between w:val="nil"/>
        </w:pBdr>
        <w:spacing w:after="0" w:line="240" w:lineRule="auto"/>
      </w:pPr>
    </w:p>
    <w:p w14:paraId="2034CAFD" w14:textId="0902162B" w:rsidR="009B2FAC" w:rsidRDefault="009B2FAC" w:rsidP="009B2FAC">
      <w:pPr>
        <w:pBdr>
          <w:top w:val="nil"/>
          <w:left w:val="nil"/>
          <w:bottom w:val="nil"/>
          <w:right w:val="nil"/>
          <w:between w:val="nil"/>
        </w:pBdr>
        <w:spacing w:after="0" w:line="240" w:lineRule="auto"/>
        <w:rPr>
          <w:b/>
          <w:color w:val="000000"/>
          <w:sz w:val="24"/>
          <w:szCs w:val="24"/>
        </w:rPr>
      </w:pPr>
      <w:r>
        <w:rPr>
          <w:b/>
          <w:color w:val="000000"/>
          <w:sz w:val="24"/>
          <w:szCs w:val="24"/>
        </w:rPr>
        <w:t>If you think the matter is very serious and may be related to child protection, for example, physical, emotional, sexual abuse or neglect, you must find one of the designated safeguarding leads detailed below and provide them with a record of your concern.</w:t>
      </w:r>
      <w:r w:rsidR="009B4A75">
        <w:rPr>
          <w:b/>
          <w:color w:val="000000"/>
          <w:sz w:val="24"/>
          <w:szCs w:val="24"/>
        </w:rPr>
        <w:t xml:space="preserve"> This can be done verbally in the first instance then a detailed written version on CPOMS at the earliest opportunity.</w:t>
      </w:r>
      <w:r>
        <w:rPr>
          <w:b/>
          <w:color w:val="000000"/>
          <w:sz w:val="24"/>
          <w:szCs w:val="24"/>
        </w:rPr>
        <w:t xml:space="preserve"> </w:t>
      </w:r>
    </w:p>
    <w:p w14:paraId="245C17E4" w14:textId="77777777" w:rsidR="009B2FAC" w:rsidRDefault="009B2FAC" w:rsidP="009B2FAC">
      <w:pPr>
        <w:pBdr>
          <w:top w:val="nil"/>
          <w:left w:val="nil"/>
          <w:bottom w:val="nil"/>
          <w:right w:val="nil"/>
          <w:between w:val="nil"/>
        </w:pBdr>
        <w:spacing w:after="0" w:line="240" w:lineRule="auto"/>
        <w:rPr>
          <w:b/>
          <w:color w:val="000000"/>
          <w:sz w:val="24"/>
          <w:szCs w:val="24"/>
        </w:rPr>
      </w:pPr>
    </w:p>
    <w:p w14:paraId="3083BD2F" w14:textId="51E26B0B" w:rsidR="009B2FAC" w:rsidRDefault="009B2FAC" w:rsidP="009B4A75">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7631643A" w14:textId="77777777" w:rsidR="009B4A75" w:rsidRPr="009B4A75" w:rsidRDefault="009B4A75" w:rsidP="009B4A75">
      <w:pPr>
        <w:pBdr>
          <w:top w:val="nil"/>
          <w:left w:val="nil"/>
          <w:bottom w:val="nil"/>
          <w:right w:val="nil"/>
          <w:between w:val="nil"/>
        </w:pBdr>
        <w:spacing w:after="0" w:line="240" w:lineRule="auto"/>
        <w:rPr>
          <w:b/>
          <w:color w:val="000000"/>
          <w:sz w:val="24"/>
          <w:szCs w:val="24"/>
        </w:rPr>
      </w:pPr>
    </w:p>
    <w:p w14:paraId="48FD8E10" w14:textId="79C52382" w:rsidR="009B2FAC" w:rsidRDefault="009B2FAC" w:rsidP="009B2FAC">
      <w:r>
        <w:t xml:space="preserve">There are 4 </w:t>
      </w:r>
      <w:r w:rsidR="009B4A75" w:rsidRPr="009B4A75">
        <w:t>members of the safeguarding team</w:t>
      </w:r>
      <w:r>
        <w:t xml:space="preserve"> within school. The DSL with overall responsibility is </w:t>
      </w:r>
      <w:r w:rsidRPr="00BE00FD">
        <w:rPr>
          <w:color w:val="FF0000"/>
        </w:rPr>
        <w:t xml:space="preserve">Philip Pallas </w:t>
      </w:r>
      <w:r w:rsidRPr="00544C89">
        <w:t>(</w:t>
      </w:r>
      <w:r>
        <w:t xml:space="preserve">Deputy </w:t>
      </w:r>
      <w:r w:rsidRPr="00544C89">
        <w:t xml:space="preserve">Headteacher) </w:t>
      </w:r>
      <w:r>
        <w:t>and the three other</w:t>
      </w:r>
      <w:r w:rsidR="009B4A75">
        <w:t xml:space="preserve"> Deputy</w:t>
      </w:r>
      <w:r>
        <w:t xml:space="preserve"> DSL</w:t>
      </w:r>
      <w:r w:rsidR="009B4A75">
        <w:t>s</w:t>
      </w:r>
      <w:r>
        <w:t xml:space="preserve"> are </w:t>
      </w:r>
      <w:r w:rsidRPr="00BE00FD">
        <w:rPr>
          <w:color w:val="FF0000"/>
        </w:rPr>
        <w:t xml:space="preserve">Vicky Rowley </w:t>
      </w:r>
      <w:r>
        <w:t xml:space="preserve">(Head teacher), </w:t>
      </w:r>
      <w:r w:rsidRPr="001E550C">
        <w:rPr>
          <w:color w:val="FF0000"/>
        </w:rPr>
        <w:t xml:space="preserve">Catherine </w:t>
      </w:r>
      <w:r w:rsidR="009B4A75">
        <w:rPr>
          <w:color w:val="FF0000"/>
        </w:rPr>
        <w:t>Anderson</w:t>
      </w:r>
      <w:r>
        <w:t xml:space="preserve"> (</w:t>
      </w:r>
      <w:r w:rsidR="009B4A75">
        <w:t>Y</w:t>
      </w:r>
      <w:r>
        <w:t xml:space="preserve">ear 2 teacher) and </w:t>
      </w:r>
      <w:r>
        <w:rPr>
          <w:color w:val="FF0000"/>
        </w:rPr>
        <w:t>Stephanie Bowness</w:t>
      </w:r>
      <w:r>
        <w:t xml:space="preserve"> (Year 3 teacher)</w:t>
      </w:r>
    </w:p>
    <w:p w14:paraId="423FDB6C" w14:textId="77777777" w:rsidR="009B2FAC" w:rsidRDefault="009B2FAC" w:rsidP="009B2FAC">
      <w:r>
        <w:t>This guide is to inform you of our school safeguarding protocol and how to report any disclosures or concerns you may have.</w:t>
      </w:r>
    </w:p>
    <w:p w14:paraId="26D18F62" w14:textId="77777777" w:rsidR="009B2FAC" w:rsidRPr="00A043F0" w:rsidRDefault="009B2FAC" w:rsidP="009B2FAC">
      <w:pPr>
        <w:rPr>
          <w:b/>
          <w:sz w:val="28"/>
          <w:szCs w:val="28"/>
          <w:u w:val="single"/>
        </w:rPr>
      </w:pPr>
      <w:r w:rsidRPr="00A043F0">
        <w:rPr>
          <w:b/>
          <w:sz w:val="28"/>
          <w:szCs w:val="28"/>
          <w:u w:val="single"/>
        </w:rPr>
        <w:lastRenderedPageBreak/>
        <w:t>Concerns about a child:</w:t>
      </w:r>
    </w:p>
    <w:p w14:paraId="50767193" w14:textId="77777777" w:rsidR="009B2FAC" w:rsidRPr="00A043F0" w:rsidRDefault="009B2FAC" w:rsidP="009B2FAC">
      <w:pPr>
        <w:rPr>
          <w:sz w:val="24"/>
          <w:szCs w:val="24"/>
          <w:u w:val="single"/>
        </w:rPr>
      </w:pPr>
      <w:r w:rsidRPr="00A043F0">
        <w:rPr>
          <w:sz w:val="24"/>
          <w:szCs w:val="24"/>
          <w:u w:val="single"/>
        </w:rPr>
        <w:t>Disclosure</w:t>
      </w:r>
    </w:p>
    <w:p w14:paraId="6AEFFF79" w14:textId="77777777" w:rsidR="009B2FAC" w:rsidRDefault="009B2FAC" w:rsidP="009B2FAC">
      <w:r>
        <w:t>If someone, either a child or adult, has disclosed any information of a safeguarding nature to you these are the steps to take:</w:t>
      </w:r>
    </w:p>
    <w:p w14:paraId="1428B474" w14:textId="77777777" w:rsidR="009B2FAC" w:rsidRPr="00D16D33" w:rsidRDefault="009B2FAC" w:rsidP="009B2FAC">
      <w:pPr>
        <w:rPr>
          <w:b/>
        </w:rPr>
      </w:pPr>
      <w:r w:rsidRPr="00D16D33">
        <w:rPr>
          <w:b/>
        </w:rPr>
        <w:t xml:space="preserve">1. Listen but don’t ask leading questions </w:t>
      </w:r>
    </w:p>
    <w:p w14:paraId="789F8467" w14:textId="77777777" w:rsidR="009B2FAC" w:rsidRDefault="009B2FAC" w:rsidP="009B2FAC">
      <w:r>
        <w:t>When listening to the person disclosing information it is very important that you do not ask any leading questions. If you are in doubt about whether your questioning could be considered leading (asking too specific a question, putting words into the mouth of the person etc.) stick to questions such as tell me what happened, is there anything else you want to tell me, what happened after that. You need to explain to the child or adult that this information will need to be shared with someone else. Never make promises to keep secrets and not share information with another member of staff.</w:t>
      </w:r>
    </w:p>
    <w:p w14:paraId="1AA76173" w14:textId="77777777" w:rsidR="009B2FAC" w:rsidRPr="00D16D33" w:rsidRDefault="009B2FAC" w:rsidP="009B2FAC">
      <w:pPr>
        <w:rPr>
          <w:b/>
        </w:rPr>
      </w:pPr>
      <w:r w:rsidRPr="00D16D33">
        <w:rPr>
          <w:b/>
        </w:rPr>
        <w:t>2. Record</w:t>
      </w:r>
    </w:p>
    <w:p w14:paraId="22524056" w14:textId="77777777" w:rsidR="009B2FAC" w:rsidRDefault="009B2FAC" w:rsidP="009B2FAC">
      <w:r>
        <w:t xml:space="preserve">You need to write down in the discloser’s own words what they said. You could make notes during the discussion with the person but this will need to written up fully. This should be written up as close to the time of the discussion as possible so that no details are forgotten. Use the language that the person used. Don’t substitute words even if it is not a word you would use or are familiar with. It is very important that it is recorded as they told it to you. There are contact sheets in the class folder located in the classroom to write this on, however if you cannot locate this any piece of paper will be acceptable. You will then need to transfer this onto CPOMS at your earliest opportunity. </w:t>
      </w:r>
    </w:p>
    <w:p w14:paraId="487AE8A0" w14:textId="77777777" w:rsidR="009B2FAC" w:rsidRPr="00D16D33" w:rsidRDefault="009B2FAC" w:rsidP="009B2FAC">
      <w:pPr>
        <w:rPr>
          <w:b/>
        </w:rPr>
      </w:pPr>
      <w:r>
        <w:rPr>
          <w:b/>
        </w:rPr>
        <w:t>3. Inform DSL</w:t>
      </w:r>
    </w:p>
    <w:p w14:paraId="2E3B239C" w14:textId="77777777" w:rsidR="009B2FAC" w:rsidRDefault="009B2FAC" w:rsidP="009B2FAC">
      <w:r>
        <w:t>If you have a disclosure you will need to locate a member of the DSL team ASAP (any member of the team will be fine to go to). Once located, share all the information you have with the DSL and hand over your written information. The DSL will then assume responsibility of any safeguarding actions. (If a DSL cannot be located, responsibility will lie with a member of the senior leadership team until a DSL is available.)</w:t>
      </w:r>
    </w:p>
    <w:p w14:paraId="2DD1D736" w14:textId="77777777" w:rsidR="009B2FAC" w:rsidRDefault="009B2FAC" w:rsidP="009B2FAC">
      <w:r>
        <w:t xml:space="preserve">Once you have handed over all information to the DSL, they will decide the next course of action. This could involve contacting the family or making a referral to Children’s Services. </w:t>
      </w:r>
    </w:p>
    <w:p w14:paraId="663A0DA7" w14:textId="77777777" w:rsidR="009B2FAC" w:rsidRPr="00A043F0" w:rsidRDefault="009B2FAC" w:rsidP="009B2FAC">
      <w:pPr>
        <w:rPr>
          <w:sz w:val="24"/>
          <w:szCs w:val="24"/>
          <w:u w:val="single"/>
        </w:rPr>
      </w:pPr>
      <w:r w:rsidRPr="00A043F0">
        <w:rPr>
          <w:sz w:val="24"/>
          <w:szCs w:val="24"/>
          <w:u w:val="single"/>
        </w:rPr>
        <w:t>Concerns but no disclosure</w:t>
      </w:r>
    </w:p>
    <w:p w14:paraId="5C2AB41B" w14:textId="77777777" w:rsidR="009B2FAC" w:rsidRDefault="009B2FAC" w:rsidP="009B2FAC">
      <w:r>
        <w:t>If no disclosure has been made but you have some safeguarding concerns these are the steps to follow.</w:t>
      </w:r>
    </w:p>
    <w:p w14:paraId="6D4C53FC" w14:textId="77777777" w:rsidR="009B2FAC" w:rsidRPr="00642249" w:rsidRDefault="009B2FAC" w:rsidP="009B2FAC">
      <w:pPr>
        <w:rPr>
          <w:b/>
        </w:rPr>
      </w:pPr>
      <w:r>
        <w:rPr>
          <w:b/>
        </w:rPr>
        <w:t>1</w:t>
      </w:r>
      <w:r w:rsidRPr="00642249">
        <w:rPr>
          <w:b/>
        </w:rPr>
        <w:t>. Record</w:t>
      </w:r>
    </w:p>
    <w:p w14:paraId="243EE522" w14:textId="77777777" w:rsidR="009B2FAC" w:rsidRDefault="009B2FAC" w:rsidP="009B2FAC">
      <w:r>
        <w:t>You need to write down exactly what your concerns are. Again, if possible use the contact sheets found in the class folder but any paper will be acceptable if you cannot locate the file/sheets. This will be added to CPOMS to create a log of concerns.</w:t>
      </w:r>
    </w:p>
    <w:p w14:paraId="1BE90320" w14:textId="77777777" w:rsidR="009B2FAC" w:rsidRPr="00642249" w:rsidRDefault="009B2FAC" w:rsidP="009B2FAC">
      <w:pPr>
        <w:rPr>
          <w:b/>
        </w:rPr>
      </w:pPr>
      <w:r>
        <w:rPr>
          <w:b/>
        </w:rPr>
        <w:t>2</w:t>
      </w:r>
      <w:r w:rsidRPr="00642249">
        <w:rPr>
          <w:b/>
        </w:rPr>
        <w:t>. Locate a DSL</w:t>
      </w:r>
    </w:p>
    <w:p w14:paraId="552997D3" w14:textId="77777777" w:rsidR="009B2FAC" w:rsidRDefault="009B2FAC" w:rsidP="009B2FAC">
      <w:r>
        <w:t>Share your concerns with a DSL. Explain what you have noticed/ are concerned about and give them your written information. They will then assume the responsibility of any further safeguarding actions and will advise you of what the next steps will be. (If a DSL cannot be located, responsibility will lie with a member of the senior leadership team until a DSL is available)</w:t>
      </w:r>
    </w:p>
    <w:p w14:paraId="4F061CC6" w14:textId="77777777" w:rsidR="009B2FAC" w:rsidRPr="00A043F0" w:rsidRDefault="009B2FAC" w:rsidP="009B2FAC">
      <w:pPr>
        <w:rPr>
          <w:color w:val="FF0000"/>
          <w:sz w:val="28"/>
          <w:szCs w:val="28"/>
        </w:rPr>
      </w:pPr>
      <w:r w:rsidRPr="00A043F0">
        <w:rPr>
          <w:color w:val="FF0000"/>
          <w:sz w:val="28"/>
          <w:szCs w:val="28"/>
        </w:rPr>
        <w:t>The Designated Safeguarding Leads (DSL) are based in the following locations:</w:t>
      </w:r>
    </w:p>
    <w:p w14:paraId="388AAEC6" w14:textId="77777777" w:rsidR="009B2FAC" w:rsidRPr="00A043F0" w:rsidRDefault="009B2FAC" w:rsidP="009B2FAC">
      <w:pPr>
        <w:rPr>
          <w:color w:val="FF0000"/>
          <w:sz w:val="28"/>
          <w:szCs w:val="28"/>
        </w:rPr>
      </w:pPr>
      <w:r>
        <w:rPr>
          <w:color w:val="FF0000"/>
          <w:sz w:val="28"/>
          <w:szCs w:val="28"/>
        </w:rPr>
        <w:lastRenderedPageBreak/>
        <w:t>Philip Pallas</w:t>
      </w:r>
      <w:r w:rsidRPr="00A043F0">
        <w:rPr>
          <w:color w:val="FF0000"/>
          <w:sz w:val="28"/>
          <w:szCs w:val="28"/>
        </w:rPr>
        <w:t xml:space="preserve"> – </w:t>
      </w:r>
      <w:r>
        <w:rPr>
          <w:color w:val="FF0000"/>
          <w:sz w:val="28"/>
          <w:szCs w:val="28"/>
        </w:rPr>
        <w:t xml:space="preserve">Office within the staffroom </w:t>
      </w:r>
    </w:p>
    <w:p w14:paraId="3B5FA969" w14:textId="77777777" w:rsidR="009B2FAC" w:rsidRDefault="009B2FAC" w:rsidP="009B2FAC">
      <w:pPr>
        <w:rPr>
          <w:color w:val="FF0000"/>
          <w:sz w:val="28"/>
          <w:szCs w:val="28"/>
        </w:rPr>
      </w:pPr>
      <w:r w:rsidRPr="00A043F0">
        <w:rPr>
          <w:color w:val="FF0000"/>
          <w:sz w:val="28"/>
          <w:szCs w:val="28"/>
        </w:rPr>
        <w:t xml:space="preserve">Vicky Rowley – </w:t>
      </w:r>
      <w:r>
        <w:rPr>
          <w:color w:val="FF0000"/>
          <w:sz w:val="28"/>
          <w:szCs w:val="28"/>
        </w:rPr>
        <w:t xml:space="preserve">Headteacher’s office </w:t>
      </w:r>
    </w:p>
    <w:p w14:paraId="5FF305EC" w14:textId="77777777" w:rsidR="009B2FAC" w:rsidRDefault="009B2FAC" w:rsidP="009B2FAC">
      <w:pPr>
        <w:rPr>
          <w:color w:val="FF0000"/>
          <w:sz w:val="28"/>
          <w:szCs w:val="28"/>
        </w:rPr>
      </w:pPr>
      <w:r>
        <w:rPr>
          <w:color w:val="FF0000"/>
          <w:sz w:val="28"/>
          <w:szCs w:val="28"/>
        </w:rPr>
        <w:t>Catherine Johnson – Year 2 classroom</w:t>
      </w:r>
    </w:p>
    <w:p w14:paraId="09371457" w14:textId="77777777" w:rsidR="009B2FAC" w:rsidRDefault="009B2FAC" w:rsidP="009B2FAC">
      <w:pPr>
        <w:rPr>
          <w:color w:val="0070C0"/>
          <w:sz w:val="28"/>
          <w:szCs w:val="28"/>
        </w:rPr>
      </w:pPr>
      <w:r>
        <w:rPr>
          <w:color w:val="FF0000"/>
          <w:sz w:val="28"/>
          <w:szCs w:val="28"/>
        </w:rPr>
        <w:t>Stephanie Bowness – Year 3 classroom</w:t>
      </w:r>
    </w:p>
    <w:p w14:paraId="21140CC6" w14:textId="77777777" w:rsidR="009B2FAC" w:rsidRPr="00A043F0" w:rsidRDefault="009B2FAC" w:rsidP="009B2FAC">
      <w:pPr>
        <w:rPr>
          <w:b/>
          <w:color w:val="000000" w:themeColor="text1"/>
          <w:sz w:val="28"/>
          <w:szCs w:val="28"/>
          <w:u w:val="single"/>
        </w:rPr>
      </w:pPr>
      <w:r w:rsidRPr="00A043F0">
        <w:rPr>
          <w:b/>
          <w:color w:val="000000" w:themeColor="text1"/>
          <w:sz w:val="28"/>
          <w:szCs w:val="28"/>
          <w:u w:val="single"/>
        </w:rPr>
        <w:t>Concerns about a member of staff:</w:t>
      </w:r>
    </w:p>
    <w:p w14:paraId="193AC021" w14:textId="77777777" w:rsidR="009B2FAC" w:rsidRDefault="009B2FAC" w:rsidP="009B2FAC">
      <w:pPr>
        <w:rPr>
          <w:color w:val="000000" w:themeColor="text1"/>
        </w:rPr>
      </w:pPr>
      <w:r>
        <w:rPr>
          <w:color w:val="000000" w:themeColor="text1"/>
        </w:rPr>
        <w:t>If you have observed a member of staff behaving in a way that leads you to have safeguarding concerns about a child these are the steps to take.</w:t>
      </w:r>
    </w:p>
    <w:p w14:paraId="7F3988A3" w14:textId="77777777" w:rsidR="009B2FAC" w:rsidRPr="00A043F0" w:rsidRDefault="009B2FAC" w:rsidP="009B2FAC">
      <w:pPr>
        <w:tabs>
          <w:tab w:val="left" w:pos="4380"/>
        </w:tabs>
        <w:rPr>
          <w:color w:val="000000" w:themeColor="text1"/>
          <w:sz w:val="24"/>
          <w:szCs w:val="24"/>
          <w:u w:val="single"/>
        </w:rPr>
      </w:pPr>
      <w:r w:rsidRPr="00A043F0">
        <w:rPr>
          <w:color w:val="000000" w:themeColor="text1"/>
          <w:sz w:val="24"/>
          <w:szCs w:val="24"/>
          <w:u w:val="single"/>
        </w:rPr>
        <w:t>Any member of staff (not the Head teacher)</w:t>
      </w:r>
    </w:p>
    <w:p w14:paraId="5D3BE167" w14:textId="77777777" w:rsidR="009B2FAC" w:rsidRDefault="009B2FAC" w:rsidP="009B2FAC">
      <w:pPr>
        <w:tabs>
          <w:tab w:val="left" w:pos="4380"/>
        </w:tabs>
        <w:rPr>
          <w:color w:val="000000" w:themeColor="text1"/>
        </w:rPr>
      </w:pPr>
      <w:r>
        <w:rPr>
          <w:color w:val="000000" w:themeColor="text1"/>
        </w:rPr>
        <w:t xml:space="preserve">If you have concerns about </w:t>
      </w:r>
      <w:r w:rsidRPr="00317D99">
        <w:rPr>
          <w:b/>
          <w:color w:val="000000" w:themeColor="text1"/>
          <w:u w:val="single"/>
        </w:rPr>
        <w:t xml:space="preserve">ANY </w:t>
      </w:r>
      <w:r>
        <w:rPr>
          <w:color w:val="000000" w:themeColor="text1"/>
        </w:rPr>
        <w:t xml:space="preserve">member of staff that is </w:t>
      </w:r>
      <w:r w:rsidRPr="00317D99">
        <w:rPr>
          <w:b/>
          <w:color w:val="000000" w:themeColor="text1"/>
          <w:u w:val="single"/>
        </w:rPr>
        <w:t>NOT</w:t>
      </w:r>
      <w:r>
        <w:rPr>
          <w:color w:val="000000" w:themeColor="text1"/>
        </w:rPr>
        <w:t xml:space="preserve"> the Head teacher you need to report straight to the Head teacher. Vicky Rowley, the Head teacher, will then assume all responsibility for safeguarding the child.</w:t>
      </w:r>
    </w:p>
    <w:p w14:paraId="5D4326ED" w14:textId="77777777" w:rsidR="009B2FAC" w:rsidRPr="00A043F0" w:rsidRDefault="009B2FAC" w:rsidP="009B2FAC">
      <w:pPr>
        <w:tabs>
          <w:tab w:val="left" w:pos="4380"/>
        </w:tabs>
        <w:rPr>
          <w:color w:val="000000" w:themeColor="text1"/>
          <w:sz w:val="24"/>
          <w:szCs w:val="24"/>
          <w:u w:val="single"/>
        </w:rPr>
      </w:pPr>
      <w:r w:rsidRPr="00A043F0">
        <w:rPr>
          <w:color w:val="000000" w:themeColor="text1"/>
          <w:sz w:val="24"/>
          <w:szCs w:val="24"/>
          <w:u w:val="single"/>
        </w:rPr>
        <w:t>The Head teacher</w:t>
      </w:r>
    </w:p>
    <w:p w14:paraId="74392B42" w14:textId="77777777" w:rsidR="009B2FAC" w:rsidRDefault="009B2FAC" w:rsidP="009B2FAC">
      <w:pPr>
        <w:tabs>
          <w:tab w:val="left" w:pos="4380"/>
        </w:tabs>
        <w:rPr>
          <w:color w:val="000000" w:themeColor="text1"/>
        </w:rPr>
      </w:pPr>
      <w:r w:rsidRPr="00317D99">
        <w:rPr>
          <w:color w:val="000000" w:themeColor="text1"/>
        </w:rPr>
        <w:t>If your</w:t>
      </w:r>
      <w:r>
        <w:rPr>
          <w:color w:val="000000" w:themeColor="text1"/>
        </w:rPr>
        <w:t xml:space="preserve"> concerns are about the Head teacher you can do one of the following actions:</w:t>
      </w:r>
    </w:p>
    <w:p w14:paraId="503D8906" w14:textId="77777777" w:rsidR="009B2FAC" w:rsidRDefault="009B2FAC" w:rsidP="009B2FAC">
      <w:pPr>
        <w:tabs>
          <w:tab w:val="left" w:pos="4380"/>
        </w:tabs>
        <w:rPr>
          <w:color w:val="000000" w:themeColor="text1"/>
        </w:rPr>
      </w:pPr>
      <w:r>
        <w:rPr>
          <w:color w:val="000000" w:themeColor="text1"/>
        </w:rPr>
        <w:t xml:space="preserve">1. Contact the Chair of Governors. His name is Ivan Hewitt and his contact details are </w:t>
      </w:r>
      <w:hyperlink r:id="rId25" w:history="1">
        <w:r w:rsidRPr="00BA254E">
          <w:rPr>
            <w:rStyle w:val="Hyperlink"/>
          </w:rPr>
          <w:t>ivan.hewitt@steadlane.northumberland.sch.uk</w:t>
        </w:r>
      </w:hyperlink>
      <w:r>
        <w:rPr>
          <w:color w:val="000000" w:themeColor="text1"/>
        </w:rPr>
        <w:t xml:space="preserve"> </w:t>
      </w:r>
    </w:p>
    <w:p w14:paraId="63BE835E" w14:textId="77777777" w:rsidR="009B2FAC" w:rsidRDefault="009B2FAC" w:rsidP="009B2FAC">
      <w:pPr>
        <w:tabs>
          <w:tab w:val="left" w:pos="4380"/>
        </w:tabs>
        <w:rPr>
          <w:color w:val="000000" w:themeColor="text1"/>
        </w:rPr>
      </w:pPr>
      <w:r>
        <w:rPr>
          <w:color w:val="000000" w:themeColor="text1"/>
        </w:rPr>
        <w:t>2. Speak to the Deputy Head, Philip Pallas and he will contact the Chair of Governors on your behalf.</w:t>
      </w:r>
    </w:p>
    <w:p w14:paraId="359D7A19" w14:textId="692ADA25" w:rsidR="00057CE7" w:rsidRPr="00971295" w:rsidRDefault="009B2FAC" w:rsidP="00971295">
      <w:pPr>
        <w:tabs>
          <w:tab w:val="left" w:pos="4380"/>
        </w:tabs>
        <w:rPr>
          <w:color w:val="000000" w:themeColor="text1"/>
        </w:rPr>
      </w:pPr>
      <w:r>
        <w:rPr>
          <w:color w:val="000000" w:themeColor="text1"/>
        </w:rPr>
        <w:t>If you would like further information on safeguarding within the school, a copy of the school policy can be requested at the office or you could speak to one of the Designated Safeguarding Lead team members.</w:t>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D2328C">
            <w:pPr>
              <w:rPr>
                <w:b/>
                <w:color w:val="FFFFFF"/>
                <w:sz w:val="28"/>
                <w:szCs w:val="28"/>
              </w:rPr>
            </w:pPr>
            <w:r>
              <w:rPr>
                <w:b/>
                <w:color w:val="FFFFFF"/>
                <w:sz w:val="28"/>
                <w:szCs w:val="28"/>
              </w:rPr>
              <w:t xml:space="preserve">APPENDIX B: ABUSE, </w:t>
            </w:r>
            <w:r w:rsidRPr="006B2206">
              <w:rPr>
                <w:b/>
                <w:color w:val="FFFFFF"/>
                <w:sz w:val="28"/>
                <w:szCs w:val="28"/>
              </w:rPr>
              <w:t>NEGLECT AND 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D2328C">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D2328C">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D2328C">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D2328C">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D2328C">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w:t>
            </w:r>
            <w:r>
              <w:rPr>
                <w:color w:val="000000"/>
                <w:sz w:val="24"/>
                <w:szCs w:val="24"/>
              </w:rPr>
              <w:lastRenderedPageBreak/>
              <w:t>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D2328C">
            <w:pPr>
              <w:pBdr>
                <w:top w:val="nil"/>
                <w:left w:val="nil"/>
                <w:bottom w:val="nil"/>
                <w:right w:val="nil"/>
                <w:between w:val="nil"/>
              </w:pBdr>
              <w:rPr>
                <w:color w:val="000000"/>
                <w:sz w:val="24"/>
                <w:szCs w:val="24"/>
              </w:rPr>
            </w:pPr>
            <w:r>
              <w:rPr>
                <w:b/>
                <w:color w:val="000000"/>
                <w:sz w:val="24"/>
                <w:szCs w:val="24"/>
              </w:rPr>
              <w:lastRenderedPageBreak/>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D2328C">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D2328C">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D2328C">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Pr="00C64E9F" w:rsidRDefault="00D2328C" w:rsidP="00F877A3">
            <w:pPr>
              <w:pStyle w:val="ListParagraph"/>
              <w:numPr>
                <w:ilvl w:val="1"/>
                <w:numId w:val="49"/>
              </w:numPr>
              <w:pBdr>
                <w:top w:val="nil"/>
                <w:left w:val="nil"/>
                <w:bottom w:val="nil"/>
                <w:right w:val="nil"/>
                <w:between w:val="nil"/>
              </w:pBdr>
              <w:rPr>
                <w:color w:val="000000"/>
                <w:sz w:val="24"/>
                <w:szCs w:val="24"/>
              </w:rPr>
            </w:pPr>
            <w:r w:rsidRPr="00C64E9F">
              <w:rPr>
                <w:color w:val="000000"/>
                <w:sz w:val="24"/>
                <w:szCs w:val="24"/>
              </w:rPr>
              <w:t>Assumptions that indicators of possible abuse such as behaviour, mood and injury relate to the child’s disability without further exploration</w:t>
            </w:r>
          </w:p>
          <w:p w14:paraId="66A620D6" w14:textId="77777777" w:rsidR="00057CE7" w:rsidRPr="00C64E9F" w:rsidRDefault="00D2328C" w:rsidP="00F877A3">
            <w:pPr>
              <w:pStyle w:val="ListParagraph"/>
              <w:numPr>
                <w:ilvl w:val="1"/>
                <w:numId w:val="49"/>
              </w:numPr>
              <w:pBdr>
                <w:top w:val="nil"/>
                <w:left w:val="nil"/>
                <w:bottom w:val="nil"/>
                <w:right w:val="nil"/>
                <w:between w:val="nil"/>
              </w:pBdr>
              <w:rPr>
                <w:color w:val="000000"/>
                <w:sz w:val="24"/>
                <w:szCs w:val="24"/>
              </w:rPr>
            </w:pPr>
            <w:r w:rsidRPr="00C64E9F">
              <w:rPr>
                <w:color w:val="000000"/>
                <w:sz w:val="24"/>
                <w:szCs w:val="24"/>
              </w:rPr>
              <w:t xml:space="preserve">Children with SEND can be </w:t>
            </w:r>
            <w:r w:rsidRPr="00C64E9F">
              <w:rPr>
                <w:sz w:val="24"/>
                <w:szCs w:val="24"/>
              </w:rPr>
              <w:t>disproportionately</w:t>
            </w:r>
            <w:r w:rsidRPr="00C64E9F">
              <w:rPr>
                <w:color w:val="000000"/>
                <w:sz w:val="24"/>
                <w:szCs w:val="24"/>
              </w:rPr>
              <w:t xml:space="preserve"> impacted by things like bullying - without outwardly showing any signs</w:t>
            </w:r>
          </w:p>
          <w:p w14:paraId="0E469434" w14:textId="77777777" w:rsidR="00057CE7" w:rsidRPr="00C64E9F" w:rsidRDefault="00D2328C" w:rsidP="00F877A3">
            <w:pPr>
              <w:pStyle w:val="ListParagraph"/>
              <w:numPr>
                <w:ilvl w:val="1"/>
                <w:numId w:val="49"/>
              </w:numPr>
              <w:pBdr>
                <w:top w:val="nil"/>
                <w:left w:val="nil"/>
                <w:bottom w:val="nil"/>
                <w:right w:val="nil"/>
                <w:between w:val="nil"/>
              </w:pBdr>
              <w:rPr>
                <w:color w:val="000000"/>
                <w:sz w:val="24"/>
                <w:szCs w:val="24"/>
              </w:rPr>
            </w:pPr>
            <w:r w:rsidRPr="00C64E9F">
              <w:rPr>
                <w:color w:val="000000"/>
                <w:sz w:val="24"/>
                <w:szCs w:val="24"/>
              </w:rPr>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D2328C">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Provide adequate food and clothing, shelter (including exclusion from home or abandonment)</w:t>
            </w:r>
          </w:p>
          <w:p w14:paraId="1D62A830"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Protect a child from physical and emotional harm or danger</w:t>
            </w:r>
          </w:p>
          <w:p w14:paraId="6CDB0B8E"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Ensure adequate supervision (including the use of inadequate caretakers)</w:t>
            </w:r>
          </w:p>
          <w:p w14:paraId="2A5749C9"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D2328C">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5FA3D621"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D2328C">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D2328C">
      <w:pPr>
        <w:shd w:val="clear" w:color="auto" w:fill="002060"/>
        <w:jc w:val="center"/>
        <w:rPr>
          <w:b/>
          <w:smallCaps/>
          <w:color w:val="FFFFFF"/>
          <w:sz w:val="28"/>
          <w:szCs w:val="28"/>
        </w:rPr>
      </w:pPr>
      <w:r>
        <w:rPr>
          <w:b/>
          <w:smallCaps/>
          <w:color w:val="FFFFFF"/>
          <w:sz w:val="28"/>
          <w:szCs w:val="28"/>
        </w:rPr>
        <w:t>CHILD CRIMINAL EXPLOITATION (CCE)</w:t>
      </w:r>
    </w:p>
    <w:p w14:paraId="2899E1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3A389E61"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920B9B8" w14:textId="77777777" w:rsidR="005525E5" w:rsidRDefault="005525E5">
      <w:pPr>
        <w:pBdr>
          <w:top w:val="nil"/>
          <w:left w:val="nil"/>
          <w:bottom w:val="nil"/>
          <w:right w:val="nil"/>
          <w:between w:val="nil"/>
        </w:pBdr>
        <w:spacing w:after="0" w:line="240" w:lineRule="auto"/>
        <w:rPr>
          <w:color w:val="000000"/>
          <w:sz w:val="24"/>
          <w:szCs w:val="24"/>
        </w:rPr>
      </w:pPr>
    </w:p>
    <w:p w14:paraId="0E482BBC" w14:textId="77777777" w:rsidR="00057CE7" w:rsidRDefault="00D2328C">
      <w:pPr>
        <w:shd w:val="clear" w:color="auto" w:fill="002060"/>
        <w:jc w:val="center"/>
        <w:rPr>
          <w:b/>
          <w:smallCaps/>
          <w:color w:val="FFFFFF"/>
          <w:sz w:val="28"/>
          <w:szCs w:val="28"/>
        </w:rPr>
      </w:pPr>
      <w:r>
        <w:rPr>
          <w:b/>
          <w:smallCaps/>
          <w:color w:val="FFFFFF"/>
          <w:sz w:val="28"/>
          <w:szCs w:val="28"/>
        </w:rPr>
        <w:t>CHILD SEXUAL EXPLOITATION (CSE)</w:t>
      </w:r>
    </w:p>
    <w:p w14:paraId="01C2854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w:t>
      </w:r>
      <w:r>
        <w:rPr>
          <w:color w:val="000000"/>
          <w:sz w:val="24"/>
          <w:szCs w:val="24"/>
        </w:rPr>
        <w:lastRenderedPageBreak/>
        <w:t xml:space="preserve">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625BE1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w:t>
      </w:r>
      <w:proofErr w:type="gramEnd"/>
      <w:r>
        <w:rPr>
          <w:color w:val="000000"/>
          <w:sz w:val="24"/>
          <w:szCs w:val="24"/>
        </w:rPr>
        <w:t xml:space="preserve"> olds who can legally consent to have sex. Some children may not realise they are being exploited e.g. they believe they are in a genuine romantic relationship.</w:t>
      </w:r>
    </w:p>
    <w:p w14:paraId="60FB21B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Underage sexual activity</w:t>
      </w:r>
    </w:p>
    <w:p w14:paraId="1239B83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Inappropriate sexual or sexualised behaviour</w:t>
      </w:r>
    </w:p>
    <w:p w14:paraId="4B5DE3A3"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Sexually risky behaviour, e.g. 'swapping' sex</w:t>
      </w:r>
    </w:p>
    <w:p w14:paraId="6BF2B822"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Repeated sexually transmitted infections</w:t>
      </w:r>
    </w:p>
    <w:p w14:paraId="598EDAF9"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 girls, repeated pregnancy, abortions, miscarriage</w:t>
      </w:r>
    </w:p>
    <w:p w14:paraId="58736E94"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Having multiple mobile phones and worrying about losing contact via mobile phone</w:t>
      </w:r>
    </w:p>
    <w:p w14:paraId="5F6601B9"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Having unaffordable new things (clothes, mobile phone) or expensive habits (alcohol, drugs)</w:t>
      </w:r>
    </w:p>
    <w:p w14:paraId="675D0DD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Changes in the way they dress</w:t>
      </w:r>
    </w:p>
    <w:p w14:paraId="77E9DA8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Going to hotels or other unusual locations to meet friends </w:t>
      </w:r>
    </w:p>
    <w:p w14:paraId="617282C7"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Seen at known places of concern</w:t>
      </w:r>
    </w:p>
    <w:p w14:paraId="010FFC9D"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Moving around the country, appearing in new towns or cities, not knowing where they are</w:t>
      </w:r>
    </w:p>
    <w:p w14:paraId="5D5AD139"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Getting in/out of different cars driven by unknown adults</w:t>
      </w:r>
    </w:p>
    <w:p w14:paraId="00196EC6"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Having older boyfriends or girlfriends</w:t>
      </w:r>
    </w:p>
    <w:p w14:paraId="6ABB528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Contact with known perpetrators</w:t>
      </w:r>
    </w:p>
    <w:p w14:paraId="2F5B0D5F"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Involved in abusive relationships, intimidated and fearful of certain people or situations</w:t>
      </w:r>
    </w:p>
    <w:p w14:paraId="531CB952"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Hanging out with groups of older people, or anti-social groups, or with other vulnerable peers</w:t>
      </w:r>
    </w:p>
    <w:p w14:paraId="0FFE6764"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Recruiting other young people into exploitative situations</w:t>
      </w:r>
    </w:p>
    <w:p w14:paraId="2DD130AF"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Unexplained changes in behaviour or personality (chaotic, aggressive, sexual, mood swings, volatile behaviour and/or emotional distress)</w:t>
      </w:r>
    </w:p>
    <w:p w14:paraId="4D457CB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Self-harming, suicidal thoughts, suicide attempts, overdosing, eating disorders</w:t>
      </w:r>
    </w:p>
    <w:p w14:paraId="7DCF76B0"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Getting involved in crime/police involvement, police records</w:t>
      </w:r>
    </w:p>
    <w:p w14:paraId="1B092CD5"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Involved in gangs, gang fights, gang membership</w:t>
      </w:r>
    </w:p>
    <w:p w14:paraId="4A09BAA0"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rPr>
      </w:pPr>
      <w:r w:rsidRPr="00C64E9F">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263E2FED" w14:textId="77777777" w:rsidR="00057CE7" w:rsidRDefault="00D2328C">
      <w:pPr>
        <w:shd w:val="clear" w:color="auto" w:fill="002060"/>
        <w:jc w:val="center"/>
        <w:rPr>
          <w:color w:val="FFFFFF"/>
          <w:sz w:val="24"/>
          <w:szCs w:val="24"/>
        </w:rPr>
      </w:pPr>
      <w:r>
        <w:rPr>
          <w:b/>
          <w:color w:val="FFFFFF"/>
          <w:sz w:val="28"/>
          <w:szCs w:val="28"/>
        </w:rPr>
        <w:t>COUNTY LINES</w:t>
      </w:r>
    </w:p>
    <w:p w14:paraId="3AC16CD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w:t>
      </w:r>
      <w:r>
        <w:rPr>
          <w:color w:val="000000"/>
          <w:sz w:val="24"/>
          <w:szCs w:val="24"/>
        </w:rPr>
        <w:lastRenderedPageBreak/>
        <w:t xml:space="preserve">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A06A95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Persistently going missing from home or school and subsequently found in areas away from their home</w:t>
      </w:r>
    </w:p>
    <w:p w14:paraId="76896356"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In excessive receipt of calls and text messages</w:t>
      </w:r>
    </w:p>
    <w:p w14:paraId="0FB4C731"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In relationships with older, controlling individuals</w:t>
      </w:r>
    </w:p>
    <w:p w14:paraId="254A5A79"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Associated with gangs </w:t>
      </w:r>
    </w:p>
    <w:p w14:paraId="307DAC39"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Under suspicion of self-harm, physical assault or unexplained injuries </w:t>
      </w:r>
    </w:p>
    <w:p w14:paraId="6044DF7F"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With parental concerns</w:t>
      </w:r>
    </w:p>
    <w:p w14:paraId="4D3EEE57"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Showing a significant decline in school performance </w:t>
      </w:r>
    </w:p>
    <w:p w14:paraId="024A6C55"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Demonstrating significant changes in emotional wellbeing </w:t>
      </w:r>
    </w:p>
    <w:p w14:paraId="7C2A9B7E"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Have been the victim or perpetrator of serious violence (e.g. knife crime)</w:t>
      </w:r>
    </w:p>
    <w:p w14:paraId="099C2DD6"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Are involved in receiving requests for drugs via a phone line, moving drugs, handing over and collecting money for drugs</w:t>
      </w:r>
    </w:p>
    <w:p w14:paraId="479714ED"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Are exposed to techniques such as ‘plugging’, where drugs are concealed internally to avoid detection</w:t>
      </w:r>
    </w:p>
    <w:p w14:paraId="0A0AAC0E"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Are found in accommodation that they have no connection with, often called a ‘trap house or cuckooing’ or hotel room where there is drug activity</w:t>
      </w:r>
    </w:p>
    <w:p w14:paraId="56775466"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Owe a ‘debt bond’ to their exploiters</w:t>
      </w:r>
    </w:p>
    <w:p w14:paraId="3AEDB98D"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D2328C">
      <w:pPr>
        <w:shd w:val="clear" w:color="auto" w:fill="002060"/>
        <w:jc w:val="center"/>
        <w:rPr>
          <w:b/>
          <w:color w:val="FFFFFF"/>
          <w:sz w:val="28"/>
          <w:szCs w:val="28"/>
        </w:rPr>
      </w:pPr>
      <w:r>
        <w:rPr>
          <w:b/>
          <w:color w:val="FFFFFF"/>
          <w:sz w:val="28"/>
          <w:szCs w:val="28"/>
        </w:rPr>
        <w:t>SERIOUS VIOLENCE</w:t>
      </w:r>
    </w:p>
    <w:p w14:paraId="272D689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Increased absence from school</w:t>
      </w:r>
    </w:p>
    <w:p w14:paraId="720CB6B6"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A change in friendships or relationships with older individuals or groups</w:t>
      </w:r>
    </w:p>
    <w:p w14:paraId="6CCA4B11"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A significant decline in performance</w:t>
      </w:r>
    </w:p>
    <w:p w14:paraId="27AEBB32"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Signs of self-harm or a significant change in wellbeing</w:t>
      </w:r>
    </w:p>
    <w:p w14:paraId="755035EB"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Signs of assault or unexplained injuries</w:t>
      </w:r>
    </w:p>
    <w:p w14:paraId="2131608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All staff should be aware of the range of risk factors which increase the likelihood of involvement in serious violence, such as:</w:t>
      </w:r>
    </w:p>
    <w:p w14:paraId="215CB151"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Being male</w:t>
      </w:r>
    </w:p>
    <w:p w14:paraId="7C0B367B"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Having been frequently absent or permanently excluded from school</w:t>
      </w:r>
    </w:p>
    <w:p w14:paraId="55360684"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Having experienced child maltreatment </w:t>
      </w:r>
    </w:p>
    <w:p w14:paraId="14A4DD48"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Having been involved in offending, such as theft or robbery</w:t>
      </w: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D2328C">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Pr="00C64E9F" w:rsidRDefault="00D2328C" w:rsidP="00F877A3">
      <w:pPr>
        <w:pStyle w:val="ListParagraph"/>
        <w:numPr>
          <w:ilvl w:val="0"/>
          <w:numId w:val="55"/>
        </w:numPr>
        <w:pBdr>
          <w:top w:val="nil"/>
          <w:left w:val="nil"/>
          <w:bottom w:val="nil"/>
          <w:right w:val="nil"/>
          <w:between w:val="nil"/>
        </w:pBdr>
        <w:spacing w:after="0" w:line="240" w:lineRule="auto"/>
        <w:rPr>
          <w:color w:val="000000"/>
          <w:sz w:val="24"/>
          <w:szCs w:val="24"/>
        </w:rPr>
      </w:pPr>
      <w:r w:rsidRPr="00C64E9F">
        <w:rPr>
          <w:color w:val="000000"/>
          <w:sz w:val="24"/>
          <w:szCs w:val="24"/>
        </w:rPr>
        <w:t>Female Genital Mutilation</w:t>
      </w:r>
    </w:p>
    <w:p w14:paraId="5BCE5EDF" w14:textId="77777777" w:rsidR="00057CE7" w:rsidRPr="00C64E9F" w:rsidRDefault="00D2328C" w:rsidP="00F877A3">
      <w:pPr>
        <w:pStyle w:val="ListParagraph"/>
        <w:numPr>
          <w:ilvl w:val="0"/>
          <w:numId w:val="55"/>
        </w:numPr>
        <w:pBdr>
          <w:top w:val="nil"/>
          <w:left w:val="nil"/>
          <w:bottom w:val="nil"/>
          <w:right w:val="nil"/>
          <w:between w:val="nil"/>
        </w:pBdr>
        <w:spacing w:after="0" w:line="240" w:lineRule="auto"/>
        <w:rPr>
          <w:color w:val="000000"/>
          <w:sz w:val="24"/>
          <w:szCs w:val="24"/>
        </w:rPr>
      </w:pPr>
      <w:r w:rsidRPr="00C64E9F">
        <w:rPr>
          <w:color w:val="000000"/>
          <w:sz w:val="24"/>
          <w:szCs w:val="24"/>
        </w:rPr>
        <w:t>Forced Marriage</w:t>
      </w:r>
    </w:p>
    <w:p w14:paraId="171A7438" w14:textId="77777777" w:rsidR="00057CE7" w:rsidRPr="00C64E9F" w:rsidRDefault="00D2328C" w:rsidP="00F877A3">
      <w:pPr>
        <w:pStyle w:val="ListParagraph"/>
        <w:numPr>
          <w:ilvl w:val="0"/>
          <w:numId w:val="55"/>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Breast Ironing </w:t>
      </w:r>
    </w:p>
    <w:p w14:paraId="6CE94EB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D2328C">
      <w:pPr>
        <w:shd w:val="clear" w:color="auto" w:fill="FFFFFF"/>
        <w:jc w:val="center"/>
        <w:rPr>
          <w:b/>
          <w:sz w:val="28"/>
          <w:szCs w:val="28"/>
        </w:rPr>
      </w:pPr>
      <w:r>
        <w:rPr>
          <w:b/>
          <w:sz w:val="28"/>
          <w:szCs w:val="28"/>
        </w:rPr>
        <w:t>Female Genital Mutilation (FGM)</w:t>
      </w:r>
    </w:p>
    <w:p w14:paraId="12B2298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D2328C">
            <w:pPr>
              <w:spacing w:after="200"/>
              <w:jc w:val="center"/>
              <w:rPr>
                <w:b/>
              </w:rPr>
            </w:pPr>
            <w:r>
              <w:rPr>
                <w:b/>
              </w:rPr>
              <w:t>Type 1</w:t>
            </w:r>
          </w:p>
        </w:tc>
        <w:tc>
          <w:tcPr>
            <w:tcW w:w="2295" w:type="dxa"/>
            <w:shd w:val="clear" w:color="auto" w:fill="F2F2F2"/>
          </w:tcPr>
          <w:p w14:paraId="62D04901" w14:textId="77777777" w:rsidR="00057CE7" w:rsidRDefault="00D2328C">
            <w:pPr>
              <w:spacing w:after="200"/>
              <w:jc w:val="center"/>
              <w:rPr>
                <w:b/>
              </w:rPr>
            </w:pPr>
            <w:r>
              <w:rPr>
                <w:b/>
              </w:rPr>
              <w:t>Type 2</w:t>
            </w:r>
          </w:p>
        </w:tc>
        <w:tc>
          <w:tcPr>
            <w:tcW w:w="2295" w:type="dxa"/>
            <w:shd w:val="clear" w:color="auto" w:fill="F2F2F2"/>
          </w:tcPr>
          <w:p w14:paraId="6B8D9B9B" w14:textId="77777777" w:rsidR="00057CE7" w:rsidRDefault="00D2328C">
            <w:pPr>
              <w:spacing w:after="200"/>
              <w:jc w:val="center"/>
              <w:rPr>
                <w:b/>
              </w:rPr>
            </w:pPr>
            <w:r>
              <w:rPr>
                <w:b/>
              </w:rPr>
              <w:t>Type 3</w:t>
            </w:r>
          </w:p>
        </w:tc>
        <w:tc>
          <w:tcPr>
            <w:tcW w:w="2295" w:type="dxa"/>
            <w:shd w:val="clear" w:color="auto" w:fill="F2F2F2"/>
          </w:tcPr>
          <w:p w14:paraId="329766E5" w14:textId="77777777" w:rsidR="00057CE7" w:rsidRDefault="00D2328C">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D2328C">
            <w:pPr>
              <w:spacing w:after="200"/>
              <w:rPr>
                <w:sz w:val="24"/>
                <w:szCs w:val="24"/>
              </w:rPr>
            </w:pPr>
            <w:r>
              <w:rPr>
                <w:sz w:val="24"/>
                <w:szCs w:val="24"/>
              </w:rPr>
              <w:t>Clitoridectomy:</w:t>
            </w:r>
          </w:p>
          <w:p w14:paraId="2C17EF5F" w14:textId="77777777" w:rsidR="00057CE7" w:rsidRDefault="00D2328C">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D2328C">
            <w:pPr>
              <w:spacing w:after="200"/>
              <w:rPr>
                <w:sz w:val="24"/>
                <w:szCs w:val="24"/>
              </w:rPr>
            </w:pPr>
            <w:r>
              <w:rPr>
                <w:sz w:val="24"/>
                <w:szCs w:val="24"/>
              </w:rPr>
              <w:t>Excision:</w:t>
            </w:r>
          </w:p>
          <w:p w14:paraId="14C08FE1" w14:textId="77777777" w:rsidR="00057CE7" w:rsidRDefault="00D2328C">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D2328C">
            <w:pPr>
              <w:spacing w:after="200"/>
              <w:rPr>
                <w:sz w:val="24"/>
                <w:szCs w:val="24"/>
              </w:rPr>
            </w:pPr>
            <w:r>
              <w:rPr>
                <w:sz w:val="24"/>
                <w:szCs w:val="24"/>
              </w:rPr>
              <w:t>Infibulation:</w:t>
            </w:r>
          </w:p>
          <w:p w14:paraId="05188FD6" w14:textId="77777777" w:rsidR="00057CE7" w:rsidRDefault="00D2328C">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D2328C">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263B6A14"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Perpetuates a custom/tradition</w:t>
      </w:r>
    </w:p>
    <w:p w14:paraId="29DE679B"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Pr="00C64E9F" w:rsidRDefault="00D2328C" w:rsidP="00F877A3">
      <w:pPr>
        <w:pStyle w:val="ListParagraph"/>
        <w:numPr>
          <w:ilvl w:val="0"/>
          <w:numId w:val="56"/>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FGM is internationally recognised as a violation of human rights of girls and women.  It is </w:t>
      </w:r>
      <w:r w:rsidRPr="00C64E9F">
        <w:rPr>
          <w:b/>
          <w:color w:val="000000"/>
          <w:sz w:val="24"/>
          <w:szCs w:val="24"/>
        </w:rPr>
        <w:t>illegal</w:t>
      </w:r>
      <w:r w:rsidRPr="00C64E9F">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Child talking about getting ready for a special ceremony</w:t>
      </w:r>
    </w:p>
    <w:p w14:paraId="1AD751B9"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Family taking a long trip abroad</w:t>
      </w:r>
    </w:p>
    <w:p w14:paraId="5166EE23"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Knowledge that the child’s sibling has undergone FGM</w:t>
      </w:r>
    </w:p>
    <w:p w14:paraId="1BF3966E"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Prolonged absence from school and other activities</w:t>
      </w:r>
    </w:p>
    <w:p w14:paraId="0366C4BA"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Behaviour change on return from a holiday abroad, such as being withdrawn and appearing subdued</w:t>
      </w:r>
    </w:p>
    <w:p w14:paraId="1895D429"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Bladder or menstrual problems</w:t>
      </w:r>
    </w:p>
    <w:p w14:paraId="46F8F266"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Finding it difficult to sit still and looking uncomfortable</w:t>
      </w:r>
    </w:p>
    <w:p w14:paraId="57781429"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Complaining about pain between the legs</w:t>
      </w:r>
    </w:p>
    <w:p w14:paraId="34AA5252"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Mentioning something that somebody did to them that they are not allowed to talk about</w:t>
      </w:r>
    </w:p>
    <w:p w14:paraId="0524DD13"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Secretive behaviour, including isolating themselves from the group</w:t>
      </w:r>
    </w:p>
    <w:p w14:paraId="7241C7BD"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Reluctance to take part in physical activity</w:t>
      </w:r>
    </w:p>
    <w:p w14:paraId="60989372"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Repeated urinary tract infections</w:t>
      </w:r>
    </w:p>
    <w:p w14:paraId="585D6AEF"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Disclosure </w:t>
      </w:r>
    </w:p>
    <w:p w14:paraId="12DC2998" w14:textId="77777777" w:rsidR="00057CE7" w:rsidRDefault="00057CE7" w:rsidP="00C64E9F">
      <w:pPr>
        <w:pBdr>
          <w:top w:val="nil"/>
          <w:left w:val="nil"/>
          <w:bottom w:val="nil"/>
          <w:right w:val="nil"/>
          <w:between w:val="nil"/>
        </w:pBdr>
        <w:spacing w:after="0" w:line="240" w:lineRule="auto"/>
        <w:rPr>
          <w:color w:val="000000"/>
          <w:sz w:val="24"/>
          <w:szCs w:val="24"/>
        </w:rPr>
      </w:pPr>
    </w:p>
    <w:p w14:paraId="23346CBC" w14:textId="77777777" w:rsidR="00057CE7" w:rsidRDefault="00D2328C">
      <w:pPr>
        <w:shd w:val="clear" w:color="auto" w:fill="FFFFFF"/>
        <w:jc w:val="center"/>
        <w:rPr>
          <w:b/>
          <w:color w:val="000000"/>
          <w:sz w:val="28"/>
          <w:szCs w:val="28"/>
        </w:rPr>
      </w:pPr>
      <w:r>
        <w:rPr>
          <w:b/>
          <w:color w:val="000000"/>
          <w:sz w:val="28"/>
          <w:szCs w:val="28"/>
        </w:rPr>
        <w:t>Forced Marriage</w:t>
      </w:r>
    </w:p>
    <w:p w14:paraId="2D3C2AD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b/>
          <w:color w:val="000000"/>
          <w:sz w:val="24"/>
          <w:szCs w:val="24"/>
        </w:rPr>
      </w:pPr>
      <w:r w:rsidRPr="00C64E9F">
        <w:rPr>
          <w:color w:val="000000"/>
          <w:sz w:val="24"/>
          <w:szCs w:val="24"/>
        </w:rPr>
        <w:t>Children may appear anxious, depressed and emotionally withdrawn with low self-esteem.</w:t>
      </w:r>
      <w:r w:rsidRPr="00C64E9F">
        <w:rPr>
          <w:b/>
          <w:color w:val="000000"/>
          <w:sz w:val="24"/>
          <w:szCs w:val="24"/>
        </w:rPr>
        <w:t xml:space="preserve"> </w:t>
      </w:r>
    </w:p>
    <w:p w14:paraId="3DD26F70"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They may have mental health disorders and display behaviours such as self-harming, self-cutting or anorexia.</w:t>
      </w:r>
    </w:p>
    <w:p w14:paraId="4D09DDC6"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Sometimes they may come to the attention of the police having been discovered shoplifting or taking drugs or alcohol.</w:t>
      </w:r>
    </w:p>
    <w:p w14:paraId="0E8DD6B7"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Often children’s symptoms can be exacerbated in the periods leading up to the holiday season.</w:t>
      </w:r>
    </w:p>
    <w:p w14:paraId="7272DF87"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Children may present with a sudden decline in their performance, aspirations or motivation.</w:t>
      </w:r>
    </w:p>
    <w:p w14:paraId="3BF62EF6"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They may be subject to excessive restrictions and control at home. </w:t>
      </w:r>
    </w:p>
    <w:p w14:paraId="6E746303"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Some children may not be allowed to attend any extra-curricular or after-school activities.</w:t>
      </w:r>
    </w:p>
    <w:p w14:paraId="02076D85"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Girls and young women may be accompanied to and from school/college, and even during lunch breaks.</w:t>
      </w:r>
    </w:p>
    <w:p w14:paraId="72012B81"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Some children may stop attending school or college.</w:t>
      </w:r>
    </w:p>
    <w:p w14:paraId="31EEE9CE"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Their homework is incomplete or appears rushed. This may be the result of being actively discouraged from doing it by family members.</w:t>
      </w:r>
    </w:p>
    <w:p w14:paraId="358C4AA5"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Professionals being told that the child is out of the country.</w:t>
      </w:r>
    </w:p>
    <w:p w14:paraId="5D68C27A"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There are occasions when older siblings (usually brothers) and cousins keep a close eye on girls to make sure that they do not meet anyone or talk to friends.</w:t>
      </w:r>
    </w:p>
    <w:p w14:paraId="16F9A47B"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Conflict between the child and their parents about whether the child will be allowed to continue their education.</w:t>
      </w:r>
    </w:p>
    <w:p w14:paraId="0227B437"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Family history of older siblings leaving education early and marrying early.</w:t>
      </w:r>
    </w:p>
    <w:p w14:paraId="483957EE" w14:textId="77777777" w:rsidR="00057CE7" w:rsidRDefault="00D2328C">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D2328C">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Pr="00C64E9F" w:rsidRDefault="00D2328C" w:rsidP="00F877A3">
      <w:pPr>
        <w:pStyle w:val="ListParagraph"/>
        <w:numPr>
          <w:ilvl w:val="0"/>
          <w:numId w:val="60"/>
        </w:numPr>
        <w:pBdr>
          <w:top w:val="nil"/>
          <w:left w:val="nil"/>
          <w:bottom w:val="nil"/>
          <w:right w:val="nil"/>
          <w:between w:val="nil"/>
        </w:pBdr>
        <w:spacing w:after="0" w:line="240" w:lineRule="auto"/>
        <w:rPr>
          <w:color w:val="000000"/>
          <w:sz w:val="24"/>
          <w:szCs w:val="24"/>
        </w:rPr>
      </w:pPr>
      <w:r w:rsidRPr="00C64E9F">
        <w:rPr>
          <w:b/>
          <w:color w:val="000000"/>
          <w:sz w:val="24"/>
          <w:szCs w:val="24"/>
        </w:rPr>
        <w:t>Extremism</w:t>
      </w:r>
      <w:r w:rsidRPr="00C64E9F">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Pr="00C64E9F" w:rsidRDefault="00D2328C" w:rsidP="00F877A3">
      <w:pPr>
        <w:pStyle w:val="ListParagraph"/>
        <w:numPr>
          <w:ilvl w:val="0"/>
          <w:numId w:val="60"/>
        </w:numPr>
        <w:pBdr>
          <w:top w:val="nil"/>
          <w:left w:val="nil"/>
          <w:bottom w:val="nil"/>
          <w:right w:val="nil"/>
          <w:between w:val="nil"/>
        </w:pBdr>
        <w:spacing w:after="0" w:line="240" w:lineRule="auto"/>
        <w:rPr>
          <w:color w:val="000000"/>
          <w:sz w:val="24"/>
          <w:szCs w:val="24"/>
        </w:rPr>
      </w:pPr>
      <w:r w:rsidRPr="00C64E9F">
        <w:rPr>
          <w:b/>
          <w:color w:val="000000"/>
          <w:sz w:val="24"/>
          <w:szCs w:val="24"/>
        </w:rPr>
        <w:t>Radicalisation</w:t>
      </w:r>
      <w:r w:rsidRPr="00C64E9F">
        <w:rPr>
          <w:color w:val="000000"/>
          <w:sz w:val="24"/>
          <w:szCs w:val="24"/>
        </w:rPr>
        <w:t xml:space="preserve"> refers to the process by which a person comes to support terrorism and extremist ideologies associated with terrorist groups. </w:t>
      </w:r>
    </w:p>
    <w:p w14:paraId="6F2AD1BE" w14:textId="77777777" w:rsidR="00057CE7" w:rsidRPr="00C64E9F" w:rsidRDefault="00D2328C" w:rsidP="00F877A3">
      <w:pPr>
        <w:pStyle w:val="ListParagraph"/>
        <w:numPr>
          <w:ilvl w:val="0"/>
          <w:numId w:val="60"/>
        </w:numPr>
        <w:pBdr>
          <w:top w:val="nil"/>
          <w:left w:val="nil"/>
          <w:bottom w:val="nil"/>
          <w:right w:val="nil"/>
          <w:between w:val="nil"/>
        </w:pBdr>
        <w:spacing w:after="0" w:line="240" w:lineRule="auto"/>
        <w:rPr>
          <w:color w:val="000000"/>
          <w:sz w:val="24"/>
          <w:szCs w:val="24"/>
        </w:rPr>
      </w:pPr>
      <w:r w:rsidRPr="00C64E9F">
        <w:rPr>
          <w:b/>
          <w:color w:val="000000"/>
          <w:sz w:val="24"/>
          <w:szCs w:val="24"/>
        </w:rPr>
        <w:t>Terrorism</w:t>
      </w:r>
      <w:r w:rsidRPr="00C64E9F">
        <w:rPr>
          <w:color w:val="000000"/>
          <w:sz w:val="24"/>
          <w:szCs w:val="24"/>
        </w:rPr>
        <w:t xml:space="preserve"> is an action that endangers or causes serious violence to a person/people; causes serious damage to property; or seriously interferes or disrupts an electronic system. The use or threat </w:t>
      </w:r>
      <w:r w:rsidRPr="00C64E9F">
        <w:rPr>
          <w:b/>
          <w:color w:val="000000"/>
          <w:sz w:val="24"/>
          <w:szCs w:val="24"/>
        </w:rPr>
        <w:t>must</w:t>
      </w:r>
      <w:r w:rsidRPr="00C64E9F">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w:t>
      </w:r>
      <w:r>
        <w:rPr>
          <w:color w:val="000000"/>
          <w:sz w:val="24"/>
          <w:szCs w:val="24"/>
        </w:rPr>
        <w:lastRenderedPageBreak/>
        <w:t>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Familiarise themselves with the revised Prevent duty guidance: for England and Wales</w:t>
      </w:r>
    </w:p>
    <w:p w14:paraId="2B18FF7F"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Take part in Prevent training and ensure staff have the relevant training</w:t>
      </w:r>
    </w:p>
    <w:p w14:paraId="790E796F"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Assess local risk of extremism</w:t>
      </w:r>
    </w:p>
    <w:p w14:paraId="3B559069"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Ensure there are robust IT protocols to filter out extremist materials</w:t>
      </w:r>
    </w:p>
    <w:p w14:paraId="5C91D400"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Use of inappropriate language</w:t>
      </w:r>
    </w:p>
    <w:p w14:paraId="69E3EB09"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Possession of violent extremist literature </w:t>
      </w:r>
    </w:p>
    <w:p w14:paraId="67BCA67D"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Behavioural changes </w:t>
      </w:r>
    </w:p>
    <w:p w14:paraId="4B4BEAAB"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Advocating violent actions including:</w:t>
      </w:r>
    </w:p>
    <w:p w14:paraId="3A76731F"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Association with known extremists</w:t>
      </w:r>
    </w:p>
    <w:p w14:paraId="6D2B2D4C"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D2328C">
      <w:pPr>
        <w:shd w:val="clear" w:color="auto" w:fill="002060"/>
        <w:rPr>
          <w:b/>
          <w:smallCaps/>
          <w:color w:val="FFFFFF"/>
          <w:sz w:val="28"/>
          <w:szCs w:val="28"/>
        </w:rPr>
      </w:pPr>
      <w:r>
        <w:rPr>
          <w:b/>
          <w:smallCaps/>
          <w:color w:val="FFFFFF"/>
          <w:sz w:val="28"/>
          <w:szCs w:val="28"/>
        </w:rPr>
        <w:lastRenderedPageBreak/>
        <w:t>APPENDIX F: PRIVATE FOSTERING</w:t>
      </w:r>
    </w:p>
    <w:p w14:paraId="028F16DE" w14:textId="77777777" w:rsidR="00057CE7" w:rsidRDefault="00D2328C">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Children who need alternative care because of parental illness</w:t>
      </w:r>
    </w:p>
    <w:p w14:paraId="5CA6C13F"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 xml:space="preserve">Children whose parents cannot care for them because their work or study involves long or antisocial hours </w:t>
      </w:r>
    </w:p>
    <w:p w14:paraId="04507C09"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 xml:space="preserve">Children sent from abroad to </w:t>
      </w:r>
      <w:r w:rsidRPr="00C64E9F">
        <w:rPr>
          <w:color w:val="000000"/>
          <w:sz w:val="24"/>
          <w:szCs w:val="24"/>
          <w:highlight w:val="white"/>
        </w:rPr>
        <w:t xml:space="preserve">stay </w:t>
      </w:r>
      <w:r w:rsidRPr="00C64E9F">
        <w:rPr>
          <w:color w:val="222222"/>
          <w:sz w:val="24"/>
          <w:szCs w:val="24"/>
          <w:highlight w:val="white"/>
        </w:rPr>
        <w:t xml:space="preserve">with another family, usually to improve their educational opportunities </w:t>
      </w:r>
    </w:p>
    <w:p w14:paraId="1EB31932"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 xml:space="preserve">Unaccompanied asylum-seeking and refugee children </w:t>
      </w:r>
    </w:p>
    <w:p w14:paraId="57DA6848"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Teenagers who stay with friends (or other non-relatives) because they have fallen out with their parents</w:t>
      </w:r>
    </w:p>
    <w:p w14:paraId="70DF792E"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000000"/>
          <w:sz w:val="24"/>
          <w:szCs w:val="24"/>
        </w:rPr>
      </w:pPr>
      <w:r w:rsidRPr="00C64E9F">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473499">
      <w:pPr>
        <w:pBdr>
          <w:top w:val="nil"/>
          <w:left w:val="nil"/>
          <w:bottom w:val="nil"/>
          <w:right w:val="nil"/>
          <w:between w:val="nil"/>
        </w:pBdr>
        <w:spacing w:after="0" w:line="240" w:lineRule="auto"/>
        <w:rPr>
          <w:color w:val="000000"/>
          <w:sz w:val="24"/>
          <w:szCs w:val="24"/>
        </w:rPr>
      </w:pPr>
      <w:hyperlink r:id="rId27">
        <w:r w:rsidR="00D2328C">
          <w:rPr>
            <w:color w:val="0000FF"/>
            <w:sz w:val="24"/>
            <w:szCs w:val="24"/>
            <w:u w:val="single"/>
          </w:rPr>
          <w:t>https://assets.publishing.service.gov.uk/government/uploads/system/uploads/attachment_data/file/274414/Children_Act_1989_private_fostering.pdf</w:t>
        </w:r>
      </w:hyperlink>
      <w:r w:rsidR="00D2328C">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D2328C">
      <w:pPr>
        <w:shd w:val="clear" w:color="auto" w:fill="002060"/>
        <w:rPr>
          <w:b/>
          <w:smallCaps/>
          <w:color w:val="FFFFFF"/>
          <w:sz w:val="28"/>
          <w:szCs w:val="28"/>
        </w:rPr>
      </w:pPr>
      <w:r>
        <w:rPr>
          <w:b/>
          <w:smallCaps/>
          <w:color w:val="FFFFFF"/>
          <w:sz w:val="28"/>
          <w:szCs w:val="28"/>
        </w:rPr>
        <w:t xml:space="preserve">APPENDIX G: CHILDREN MISSING FROM EDUCATION </w:t>
      </w:r>
    </w:p>
    <w:p w14:paraId="105B5486" w14:textId="77777777" w:rsidR="00057CE7" w:rsidRPr="009B2FAC" w:rsidRDefault="00D2328C">
      <w:pPr>
        <w:pBdr>
          <w:top w:val="nil"/>
          <w:left w:val="nil"/>
          <w:bottom w:val="nil"/>
          <w:right w:val="nil"/>
          <w:between w:val="nil"/>
        </w:pBdr>
        <w:spacing w:after="0" w:line="240" w:lineRule="auto"/>
        <w:rPr>
          <w:color w:val="000000"/>
          <w:sz w:val="24"/>
          <w:szCs w:val="24"/>
        </w:rPr>
      </w:pPr>
      <w:r w:rsidRPr="009B2FAC">
        <w:rPr>
          <w:color w:val="000000"/>
          <w:sz w:val="24"/>
          <w:szCs w:val="24"/>
        </w:rPr>
        <w:t>All staff should be aware that children going missing, particularly repeatedly</w:t>
      </w:r>
      <w:r w:rsidRPr="009B2FAC">
        <w:rPr>
          <w:sz w:val="24"/>
          <w:szCs w:val="24"/>
        </w:rPr>
        <w:t xml:space="preserve"> unexplainable and/or persistent absences from education</w:t>
      </w:r>
      <w:r w:rsidRPr="009B2FAC">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3761D83D" w:rsidR="00057CE7" w:rsidRDefault="00D2328C">
      <w:pPr>
        <w:pBdr>
          <w:top w:val="nil"/>
          <w:left w:val="nil"/>
          <w:bottom w:val="nil"/>
          <w:right w:val="nil"/>
          <w:between w:val="nil"/>
        </w:pBdr>
        <w:spacing w:after="0" w:line="240" w:lineRule="auto"/>
        <w:rPr>
          <w:color w:val="FF0000"/>
          <w:sz w:val="24"/>
          <w:szCs w:val="24"/>
        </w:rPr>
      </w:pPr>
      <w:r>
        <w:rPr>
          <w:color w:val="000000"/>
          <w:sz w:val="24"/>
          <w:szCs w:val="24"/>
          <w:highlight w:val="yellow"/>
        </w:rPr>
        <w:t xml:space="preserve"> </w:t>
      </w:r>
    </w:p>
    <w:p w14:paraId="4838A01A" w14:textId="77777777" w:rsidR="00057CE7" w:rsidRDefault="00D2328C">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F62ECF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w:t>
      </w:r>
      <w:r w:rsidRPr="009B2FAC">
        <w:rPr>
          <w:color w:val="000000"/>
          <w:sz w:val="24"/>
          <w:szCs w:val="24"/>
        </w:rPr>
        <w:t>authorities – 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D2328C">
      <w:pPr>
        <w:shd w:val="clear" w:color="auto" w:fill="002060"/>
        <w:rPr>
          <w:b/>
          <w:smallCaps/>
          <w:color w:val="FFFFFF"/>
          <w:sz w:val="28"/>
          <w:szCs w:val="28"/>
        </w:rPr>
      </w:pPr>
      <w:r>
        <w:rPr>
          <w:b/>
          <w:smallCaps/>
          <w:color w:val="FFFFFF"/>
          <w:sz w:val="28"/>
          <w:szCs w:val="28"/>
        </w:rPr>
        <w:lastRenderedPageBreak/>
        <w:t>APPENDIX H: SEXUAL VIOLENCE AND HARASSMENT BETWEEN CHILDREN IN SCHOOLS AND COLLEGES</w:t>
      </w:r>
    </w:p>
    <w:p w14:paraId="4A7CECE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Challenging inappropriate behaviours </w:t>
      </w:r>
    </w:p>
    <w:p w14:paraId="13F9586C"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Making clear that sexual violence and sexual harassment is not acceptable, will never be tolerated and is not an inevitable part of growing up</w:t>
      </w:r>
    </w:p>
    <w:p w14:paraId="5FC1DDC8"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Not tolerating or dismissing sexual violence or sexual harassment as “banter”, “part of growing up”, “just having a laugh” or “boys being boys”</w:t>
      </w:r>
    </w:p>
    <w:p w14:paraId="2B66247D"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Dismissing or tolerating such behaviours risks normalising them</w:t>
      </w:r>
    </w:p>
    <w:p w14:paraId="7B0F8977" w14:textId="77777777" w:rsidR="00057CE7" w:rsidRDefault="00057CE7" w:rsidP="00C64E9F">
      <w:pPr>
        <w:pBdr>
          <w:top w:val="nil"/>
          <w:left w:val="nil"/>
          <w:bottom w:val="nil"/>
          <w:right w:val="nil"/>
          <w:between w:val="nil"/>
        </w:pBdr>
        <w:spacing w:after="0" w:line="240" w:lineRule="auto"/>
        <w:rPr>
          <w:color w:val="000000"/>
          <w:sz w:val="24"/>
          <w:szCs w:val="24"/>
        </w:rPr>
      </w:pPr>
    </w:p>
    <w:p w14:paraId="1E19956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D2328C">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D2328C">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D2328C">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D2328C">
            <w:pPr>
              <w:rPr>
                <w:b/>
                <w:sz w:val="24"/>
                <w:szCs w:val="24"/>
              </w:rPr>
            </w:pPr>
            <w:r>
              <w:rPr>
                <w:sz w:val="24"/>
                <w:szCs w:val="24"/>
              </w:rPr>
              <w:t>are part of safe and healthy sexual development which are:</w:t>
            </w:r>
          </w:p>
          <w:p w14:paraId="1217D7AB" w14:textId="77777777" w:rsidR="00057CE7" w:rsidRDefault="00D2328C" w:rsidP="00F877A3">
            <w:pPr>
              <w:numPr>
                <w:ilvl w:val="0"/>
                <w:numId w:val="3"/>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D2328C" w:rsidP="00F877A3">
            <w:pPr>
              <w:numPr>
                <w:ilvl w:val="0"/>
                <w:numId w:val="3"/>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D2328C" w:rsidP="00F877A3">
            <w:pPr>
              <w:numPr>
                <w:ilvl w:val="0"/>
                <w:numId w:val="3"/>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B32B3F4" w14:textId="77777777" w:rsidR="00057CE7" w:rsidRDefault="00D2328C">
            <w:pPr>
              <w:rPr>
                <w:sz w:val="24"/>
                <w:szCs w:val="24"/>
              </w:rPr>
            </w:pPr>
            <w:r>
              <w:rPr>
                <w:sz w:val="24"/>
                <w:szCs w:val="24"/>
              </w:rPr>
              <w:t>are potentially outside of safe and healthy development due to:</w:t>
            </w:r>
          </w:p>
          <w:p w14:paraId="732E6A22" w14:textId="77777777" w:rsidR="00057CE7" w:rsidRDefault="00057CE7">
            <w:pPr>
              <w:rPr>
                <w:b/>
                <w:sz w:val="24"/>
                <w:szCs w:val="24"/>
              </w:rPr>
            </w:pPr>
          </w:p>
          <w:p w14:paraId="56AA9A07" w14:textId="77777777" w:rsidR="00057CE7" w:rsidRDefault="00D2328C" w:rsidP="00F877A3">
            <w:pPr>
              <w:numPr>
                <w:ilvl w:val="0"/>
                <w:numId w:val="4"/>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D2328C" w:rsidP="00F877A3">
            <w:pPr>
              <w:numPr>
                <w:ilvl w:val="0"/>
                <w:numId w:val="4"/>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D2328C">
            <w:pPr>
              <w:rPr>
                <w:sz w:val="24"/>
                <w:szCs w:val="24"/>
              </w:rPr>
            </w:pPr>
            <w:r>
              <w:rPr>
                <w:sz w:val="24"/>
                <w:szCs w:val="24"/>
              </w:rPr>
              <w:t>are clearly outside of safe and healthy development and:</w:t>
            </w:r>
          </w:p>
          <w:p w14:paraId="4025BB0B" w14:textId="77777777" w:rsidR="00057CE7" w:rsidRDefault="00D2328C">
            <w:pPr>
              <w:rPr>
                <w:sz w:val="24"/>
                <w:szCs w:val="24"/>
              </w:rPr>
            </w:pPr>
            <w:r>
              <w:rPr>
                <w:sz w:val="24"/>
                <w:szCs w:val="24"/>
              </w:rPr>
              <w:t xml:space="preserve"> </w:t>
            </w:r>
          </w:p>
          <w:p w14:paraId="02857E20" w14:textId="77777777" w:rsidR="00057CE7" w:rsidRDefault="00D2328C" w:rsidP="00F877A3">
            <w:pPr>
              <w:numPr>
                <w:ilvl w:val="0"/>
                <w:numId w:val="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D2328C" w:rsidP="00F877A3">
            <w:pPr>
              <w:numPr>
                <w:ilvl w:val="0"/>
                <w:numId w:val="1"/>
              </w:numPr>
              <w:pBdr>
                <w:top w:val="nil"/>
                <w:left w:val="nil"/>
                <w:bottom w:val="nil"/>
                <w:right w:val="nil"/>
                <w:between w:val="nil"/>
              </w:pBdr>
              <w:rPr>
                <w:color w:val="000000"/>
                <w:sz w:val="24"/>
                <w:szCs w:val="24"/>
              </w:rPr>
            </w:pPr>
            <w:r>
              <w:rPr>
                <w:color w:val="000000"/>
                <w:sz w:val="24"/>
                <w:szCs w:val="24"/>
              </w:rPr>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D2328C">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28">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Pr="00C64E9F" w:rsidRDefault="00D2328C" w:rsidP="00F877A3">
      <w:pPr>
        <w:pStyle w:val="ListParagraph"/>
        <w:numPr>
          <w:ilvl w:val="1"/>
          <w:numId w:val="65"/>
        </w:numPr>
        <w:pBdr>
          <w:top w:val="nil"/>
          <w:left w:val="nil"/>
          <w:bottom w:val="nil"/>
          <w:right w:val="nil"/>
          <w:between w:val="nil"/>
        </w:pBdr>
        <w:spacing w:after="0" w:line="240" w:lineRule="auto"/>
        <w:rPr>
          <w:b/>
          <w:color w:val="000000"/>
          <w:sz w:val="24"/>
          <w:szCs w:val="24"/>
        </w:rPr>
      </w:pPr>
      <w:r w:rsidRPr="00C64E9F">
        <w:rPr>
          <w:color w:val="000000"/>
          <w:sz w:val="24"/>
          <w:szCs w:val="24"/>
        </w:rPr>
        <w:t>A child under the age of 13 can never consent to any sexual activity</w:t>
      </w:r>
    </w:p>
    <w:p w14:paraId="45F94FC4" w14:textId="77777777" w:rsidR="00057CE7" w:rsidRPr="00C64E9F" w:rsidRDefault="00D2328C" w:rsidP="00F877A3">
      <w:pPr>
        <w:pStyle w:val="ListParagraph"/>
        <w:numPr>
          <w:ilvl w:val="1"/>
          <w:numId w:val="65"/>
        </w:numPr>
        <w:pBdr>
          <w:top w:val="nil"/>
          <w:left w:val="nil"/>
          <w:bottom w:val="nil"/>
          <w:right w:val="nil"/>
          <w:between w:val="nil"/>
        </w:pBdr>
        <w:spacing w:after="0" w:line="240" w:lineRule="auto"/>
        <w:rPr>
          <w:b/>
          <w:color w:val="000000"/>
          <w:sz w:val="24"/>
          <w:szCs w:val="24"/>
        </w:rPr>
      </w:pPr>
      <w:r w:rsidRPr="00C64E9F">
        <w:rPr>
          <w:color w:val="000000"/>
          <w:sz w:val="24"/>
          <w:szCs w:val="24"/>
        </w:rPr>
        <w:t>The age of consent is 16</w:t>
      </w:r>
    </w:p>
    <w:p w14:paraId="0875EA9F" w14:textId="77777777" w:rsidR="00057CE7" w:rsidRPr="00C64E9F" w:rsidRDefault="00D2328C" w:rsidP="00F877A3">
      <w:pPr>
        <w:pStyle w:val="ListParagraph"/>
        <w:numPr>
          <w:ilvl w:val="1"/>
          <w:numId w:val="65"/>
        </w:numPr>
        <w:pBdr>
          <w:top w:val="nil"/>
          <w:left w:val="nil"/>
          <w:bottom w:val="nil"/>
          <w:right w:val="nil"/>
          <w:between w:val="nil"/>
        </w:pBdr>
        <w:spacing w:after="0" w:line="240" w:lineRule="auto"/>
        <w:rPr>
          <w:b/>
          <w:color w:val="000000"/>
          <w:sz w:val="24"/>
          <w:szCs w:val="24"/>
        </w:rPr>
      </w:pPr>
      <w:r w:rsidRPr="00C64E9F">
        <w:rPr>
          <w:color w:val="000000"/>
          <w:sz w:val="24"/>
          <w:szCs w:val="24"/>
        </w:rPr>
        <w:t>Sexual intercourse without consent is rape</w:t>
      </w:r>
    </w:p>
    <w:p w14:paraId="2EB69620" w14:textId="77777777" w:rsidR="00057CE7" w:rsidRDefault="00057CE7" w:rsidP="00C64E9F">
      <w:pPr>
        <w:pBdr>
          <w:top w:val="nil"/>
          <w:left w:val="nil"/>
          <w:bottom w:val="nil"/>
          <w:right w:val="nil"/>
          <w:between w:val="nil"/>
        </w:pBdr>
        <w:spacing w:after="0" w:line="240" w:lineRule="auto"/>
        <w:rPr>
          <w:color w:val="000000"/>
          <w:sz w:val="24"/>
          <w:szCs w:val="24"/>
        </w:rPr>
      </w:pPr>
    </w:p>
    <w:p w14:paraId="2DAA249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26C297F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lastRenderedPageBreak/>
        <w:t>Sexual comments, such as: telling sexual stories, making lewd comments, making sexual remarks about clothes and appearance and calling someone sexualised names</w:t>
      </w:r>
    </w:p>
    <w:p w14:paraId="25CA19C5"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Sexual “jokes” or taunting</w:t>
      </w:r>
    </w:p>
    <w:p w14:paraId="554B712F"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 xml:space="preserve">Online sexual harassment. This may be standalone, or part of a wider pattern of sexual harassment and/or sexual violence. It may include: </w:t>
      </w:r>
    </w:p>
    <w:p w14:paraId="5EC7F13B"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consensual and non-consensual sharing of nudes and semi-nude images and/or videos.</w:t>
      </w:r>
    </w:p>
    <w:p w14:paraId="377E48EA"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proofErr w:type="spellStart"/>
      <w:r>
        <w:rPr>
          <w:color w:val="000000"/>
          <w:sz w:val="24"/>
          <w:szCs w:val="24"/>
        </w:rPr>
        <w:t>upskirting</w:t>
      </w:r>
      <w:proofErr w:type="spellEnd"/>
      <w:r>
        <w:rPr>
          <w:color w:val="000000"/>
          <w:sz w:val="24"/>
          <w:szCs w:val="24"/>
        </w:rPr>
        <w:t xml:space="preserve"> (is a criminal offence)</w:t>
      </w:r>
    </w:p>
    <w:p w14:paraId="1B35DC50"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D2328C">
      <w:pPr>
        <w:pBdr>
          <w:top w:val="nil"/>
          <w:left w:val="nil"/>
          <w:bottom w:val="nil"/>
          <w:right w:val="nil"/>
          <w:between w:val="nil"/>
        </w:pBdr>
        <w:spacing w:after="0" w:line="240" w:lineRule="auto"/>
        <w:rPr>
          <w:b/>
          <w:color w:val="000000"/>
          <w:sz w:val="24"/>
          <w:szCs w:val="24"/>
        </w:rPr>
      </w:pPr>
      <w:proofErr w:type="spellStart"/>
      <w:r>
        <w:rPr>
          <w:b/>
          <w:color w:val="000000"/>
          <w:sz w:val="24"/>
          <w:szCs w:val="24"/>
        </w:rPr>
        <w:t>Upskirting</w:t>
      </w:r>
      <w:proofErr w:type="spellEnd"/>
      <w:r>
        <w:rPr>
          <w:b/>
          <w:color w:val="000000"/>
          <w:sz w:val="24"/>
          <w:szCs w:val="24"/>
        </w:rPr>
        <w:t xml:space="preserve">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Voyeurism (Offences) Act 2019, which is commonly known as the </w:t>
      </w:r>
      <w:proofErr w:type="spellStart"/>
      <w:r>
        <w:rPr>
          <w:color w:val="000000"/>
          <w:sz w:val="24"/>
          <w:szCs w:val="24"/>
        </w:rPr>
        <w:t>Upskirting</w:t>
      </w:r>
      <w:proofErr w:type="spellEnd"/>
      <w:r>
        <w:rPr>
          <w:color w:val="000000"/>
          <w:sz w:val="24"/>
          <w:szCs w:val="24"/>
        </w:rPr>
        <w:t xml:space="preserve"> Act, came into force on 12 April 2019. ‘</w:t>
      </w:r>
      <w:proofErr w:type="spellStart"/>
      <w:r>
        <w:rPr>
          <w:color w:val="000000"/>
          <w:sz w:val="24"/>
          <w:szCs w:val="24"/>
        </w:rPr>
        <w:t>Upskirting</w:t>
      </w:r>
      <w:proofErr w:type="spellEnd"/>
      <w:r>
        <w:rPr>
          <w:color w:val="000000"/>
          <w:sz w:val="24"/>
          <w:szCs w:val="24"/>
        </w:rPr>
        <w:t>’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D2328C">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9">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lastRenderedPageBreak/>
        <w:t>Child trafficking</w:t>
      </w:r>
    </w:p>
    <w:p w14:paraId="73A3235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Poverty</w:t>
      </w:r>
    </w:p>
    <w:p w14:paraId="2DE1E4B8"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Lack of education</w:t>
      </w:r>
    </w:p>
    <w:p w14:paraId="4E10294E"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Discrimination</w:t>
      </w:r>
    </w:p>
    <w:p w14:paraId="5D0D7398"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Cultural attitudes</w:t>
      </w:r>
    </w:p>
    <w:p w14:paraId="68187B63"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Grooming</w:t>
      </w:r>
    </w:p>
    <w:p w14:paraId="0E4277C2"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Dysfunctional families</w:t>
      </w:r>
    </w:p>
    <w:p w14:paraId="26F90B72"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Political conflict and economic transition and</w:t>
      </w:r>
    </w:p>
    <w:p w14:paraId="3B38D035"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Receives unexplained/unidentified phone calls whilst in placement/temporary accommodation</w:t>
      </w:r>
    </w:p>
    <w:p w14:paraId="090775B4"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Shows signs of physical or sexual abuse, and/or has contracted a sexually transmitted infection or has an unwanted pregnancy</w:t>
      </w:r>
    </w:p>
    <w:p w14:paraId="7E3B1EA7"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a history with missing links and unexplained moves </w:t>
      </w:r>
    </w:p>
    <w:p w14:paraId="3D13F7F3"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gone missing from local authority care </w:t>
      </w:r>
    </w:p>
    <w:p w14:paraId="421C099B"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Is required to earn a minimum amount of money every day </w:t>
      </w:r>
    </w:p>
    <w:p w14:paraId="48A96177"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Works in various locations </w:t>
      </w:r>
    </w:p>
    <w:p w14:paraId="250CEA20"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limited freedom of movement </w:t>
      </w:r>
    </w:p>
    <w:p w14:paraId="7B7E8392"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Appears to be missing for periods</w:t>
      </w:r>
    </w:p>
    <w:p w14:paraId="3F8A6FDA"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Is known to beg for money </w:t>
      </w:r>
    </w:p>
    <w:p w14:paraId="3CF1C2C1"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Performs excessive housework chores and rarely leaves the residence</w:t>
      </w:r>
    </w:p>
    <w:p w14:paraId="21C947AC"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Has not been registered with or attended a GP practice</w:t>
      </w:r>
    </w:p>
    <w:p w14:paraId="4A6F8231"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Has not been enrolled in school</w:t>
      </w:r>
    </w:p>
    <w:p w14:paraId="32E26040"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19357E9"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473499">
      <w:pPr>
        <w:pBdr>
          <w:top w:val="nil"/>
          <w:left w:val="nil"/>
          <w:bottom w:val="nil"/>
          <w:right w:val="nil"/>
          <w:between w:val="nil"/>
        </w:pBdr>
        <w:spacing w:after="0" w:line="240" w:lineRule="auto"/>
        <w:rPr>
          <w:color w:val="000000"/>
          <w:sz w:val="24"/>
          <w:szCs w:val="24"/>
        </w:rPr>
      </w:pPr>
      <w:hyperlink r:id="rId30">
        <w:r w:rsidR="00D2328C">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D2328C">
      <w:pPr>
        <w:rPr>
          <w:sz w:val="24"/>
          <w:szCs w:val="24"/>
        </w:rPr>
      </w:pPr>
      <w:r>
        <w:rPr>
          <w:b/>
          <w:sz w:val="24"/>
          <w:szCs w:val="24"/>
        </w:rPr>
        <w:t>Child abduction and community safety incidents</w:t>
      </w:r>
    </w:p>
    <w:p w14:paraId="6A71B149" w14:textId="77777777" w:rsidR="00057CE7" w:rsidRDefault="00D2328C">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D2328C">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3D2F2E9" w14:textId="77777777" w:rsidR="00057CE7" w:rsidRDefault="00D2328C">
      <w:pPr>
        <w:shd w:val="clear" w:color="auto" w:fill="002060"/>
        <w:rPr>
          <w:b/>
          <w:smallCaps/>
          <w:color w:val="FFFFFF"/>
          <w:sz w:val="28"/>
          <w:szCs w:val="28"/>
        </w:rPr>
      </w:pPr>
      <w:r>
        <w:rPr>
          <w:b/>
          <w:smallCaps/>
          <w:color w:val="FFFFFF"/>
          <w:sz w:val="28"/>
          <w:szCs w:val="28"/>
        </w:rPr>
        <w:t>APPENDIX J: DOMESTIC ABUSE</w:t>
      </w:r>
    </w:p>
    <w:p w14:paraId="1EBD8BA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Psychological </w:t>
      </w:r>
    </w:p>
    <w:p w14:paraId="2FD8CA89"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Physical </w:t>
      </w:r>
    </w:p>
    <w:p w14:paraId="2ADEA856"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Sexual </w:t>
      </w:r>
    </w:p>
    <w:p w14:paraId="3AECB86B"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Financial </w:t>
      </w:r>
    </w:p>
    <w:p w14:paraId="266BBE29"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child on child abuse is sometimes referred to as ‘teenage relationship abuse’. Depending on the </w:t>
      </w:r>
      <w:r>
        <w:rPr>
          <w:color w:val="000000"/>
          <w:sz w:val="24"/>
          <w:szCs w:val="24"/>
        </w:rPr>
        <w:lastRenderedPageBreak/>
        <w:t>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Aggression and bullying</w:t>
      </w:r>
    </w:p>
    <w:p w14:paraId="6D654D69"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Anti-social behaviour </w:t>
      </w:r>
    </w:p>
    <w:p w14:paraId="62579FC4"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Depression, anxiety or have suicidal thoughts</w:t>
      </w:r>
    </w:p>
    <w:p w14:paraId="56990E53"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Attention seeking</w:t>
      </w:r>
    </w:p>
    <w:p w14:paraId="48C7641D"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Bed wetting, nightmares or insomnia</w:t>
      </w:r>
    </w:p>
    <w:p w14:paraId="24587DD6"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Drug and alcohol misuse</w:t>
      </w:r>
    </w:p>
    <w:p w14:paraId="71E0314A"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Constant or regular sickness, such as colds and headaches</w:t>
      </w:r>
    </w:p>
    <w:p w14:paraId="40CFC6B7"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Eating disorders</w:t>
      </w:r>
    </w:p>
    <w:p w14:paraId="7E07246E"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Not doing as well in school – due to difficulties at home or disruption of moving to, as well as from, refuges </w:t>
      </w:r>
    </w:p>
    <w:p w14:paraId="730D9AE0"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36621EEC" w14:textId="77777777" w:rsidR="00057CE7" w:rsidRPr="00C64E9F" w:rsidRDefault="00D2328C" w:rsidP="00F877A3">
      <w:pPr>
        <w:pStyle w:val="ListParagraph"/>
        <w:numPr>
          <w:ilvl w:val="0"/>
          <w:numId w:val="71"/>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Sudden change of behaviour </w:t>
      </w:r>
    </w:p>
    <w:p w14:paraId="6D490C56"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Clingy</w:t>
      </w:r>
    </w:p>
    <w:p w14:paraId="266B3FD2"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Soiling clothes </w:t>
      </w:r>
    </w:p>
    <w:p w14:paraId="7B7C2970"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Risk taking behaviours</w:t>
      </w:r>
    </w:p>
    <w:p w14:paraId="654E98D5"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Missing school </w:t>
      </w:r>
    </w:p>
    <w:p w14:paraId="134A19FE"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Changes in eating habits</w:t>
      </w:r>
    </w:p>
    <w:p w14:paraId="1CD3ED5B"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Obsessive behaviour </w:t>
      </w:r>
    </w:p>
    <w:p w14:paraId="09458BDC"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Self-harm </w:t>
      </w:r>
    </w:p>
    <w:p w14:paraId="4C133B8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1">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2FC4C582" w:rsidR="00057CE7" w:rsidRDefault="00D2328C">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sidR="009B2FAC">
        <w:rPr>
          <w:b/>
          <w:color w:val="FF0000"/>
          <w:sz w:val="24"/>
          <w:szCs w:val="24"/>
        </w:rPr>
        <w:t xml:space="preserve"> </w:t>
      </w:r>
    </w:p>
    <w:p w14:paraId="590DD6F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D2328C">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D2328C" w:rsidP="00F877A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D2328C" w:rsidP="00F877A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D2328C" w:rsidP="00F877A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Practical issues include loss of possessions required for school e.g. books, uniform etc.</w:t>
      </w:r>
    </w:p>
    <w:p w14:paraId="60EAF8DE"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May be unkempt due to lack of laundry services</w:t>
      </w:r>
    </w:p>
    <w:p w14:paraId="315A5090"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Physically exhausted due to sleeping arrangements</w:t>
      </w:r>
    </w:p>
    <w:p w14:paraId="70D17E13"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Emotionally exhausted due to increased stress</w:t>
      </w:r>
    </w:p>
    <w:p w14:paraId="2FDE8FF8"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Signs of severe emotional trauma leading to emotional stress, anxiety</w:t>
      </w:r>
    </w:p>
    <w:p w14:paraId="0845FAAF"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Changes in behaviour and/or problematic behaviour</w:t>
      </w:r>
    </w:p>
    <w:p w14:paraId="7FAEBA07"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Child may become withdrawn or aggressive</w:t>
      </w:r>
    </w:p>
    <w:p w14:paraId="6D23900F"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If placed out of area they may arrive late or miss school due to transport/financial difficulties </w:t>
      </w:r>
      <w:r w:rsidRPr="00C64E9F">
        <w:rPr>
          <w:color w:val="000000"/>
          <w:sz w:val="24"/>
          <w:szCs w:val="24"/>
        </w:rPr>
        <w:tab/>
      </w:r>
    </w:p>
    <w:p w14:paraId="085A707C"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The child’s ability to maintain relationships may be affected </w:t>
      </w:r>
    </w:p>
    <w:p w14:paraId="109A0138"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May ‘stand out’ more to peers, leading to feelings of alienation and self-consciousness </w:t>
      </w:r>
    </w:p>
    <w:p w14:paraId="7F2D6F59"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Impact on attainment levels and ability to learn</w:t>
      </w:r>
      <w:r w:rsidRPr="00C64E9F">
        <w:rPr>
          <w:color w:val="000000"/>
          <w:sz w:val="24"/>
          <w:szCs w:val="24"/>
        </w:rPr>
        <w:tab/>
      </w:r>
      <w:r w:rsidRPr="00C64E9F">
        <w:rPr>
          <w:color w:val="000000"/>
          <w:sz w:val="24"/>
          <w:szCs w:val="24"/>
        </w:rPr>
        <w:tab/>
      </w:r>
      <w:r w:rsidRPr="00C64E9F">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w:t>
      </w:r>
      <w:proofErr w:type="gramEnd"/>
      <w:r>
        <w:rPr>
          <w:color w:val="000000"/>
          <w:sz w:val="24"/>
          <w:szCs w:val="24"/>
        </w:rPr>
        <w:t xml:space="preserve">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B20A8F5" w14:textId="4F94D645" w:rsidR="00057CE7" w:rsidRDefault="00D2328C">
      <w:pPr>
        <w:shd w:val="clear" w:color="auto" w:fill="002060"/>
        <w:spacing w:after="0" w:line="240" w:lineRule="auto"/>
        <w:rPr>
          <w:b/>
          <w:smallCaps/>
          <w:color w:val="FFFFFF"/>
          <w:sz w:val="28"/>
          <w:szCs w:val="28"/>
        </w:rPr>
      </w:pPr>
      <w:r>
        <w:rPr>
          <w:b/>
          <w:smallCaps/>
          <w:color w:val="FFFFFF"/>
          <w:sz w:val="28"/>
          <w:szCs w:val="28"/>
        </w:rPr>
        <w:t xml:space="preserve">APPENDIX </w:t>
      </w:r>
      <w:r w:rsidR="004722B2">
        <w:rPr>
          <w:b/>
          <w:smallCaps/>
          <w:color w:val="FFFFFF"/>
          <w:sz w:val="28"/>
          <w:szCs w:val="28"/>
        </w:rPr>
        <w:t>L</w:t>
      </w:r>
      <w:r>
        <w:rPr>
          <w:b/>
          <w:smallCaps/>
          <w:color w:val="FFFFFF"/>
          <w:sz w:val="28"/>
          <w:szCs w:val="28"/>
        </w:rPr>
        <w:t>: ONLINE SAFETY</w:t>
      </w:r>
    </w:p>
    <w:p w14:paraId="7EFE80F0" w14:textId="77777777" w:rsidR="00057CE7" w:rsidRDefault="00057CE7">
      <w:pPr>
        <w:spacing w:after="0" w:line="240" w:lineRule="auto"/>
        <w:rPr>
          <w:rFonts w:ascii="Arial" w:eastAsia="Arial" w:hAnsi="Arial" w:cs="Arial"/>
          <w:b/>
          <w:color w:val="000000"/>
        </w:rPr>
      </w:pPr>
    </w:p>
    <w:p w14:paraId="59FC136B" w14:textId="77777777" w:rsidR="00057CE7" w:rsidRDefault="00D2328C">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children are safeguarded from potentially harmful and inappropriate material or behaviours online. We will adopt a whole school approach to online safety which will empower, protect, and educate our learners and staff in their use of technology, </w:t>
      </w:r>
      <w:r>
        <w:rPr>
          <w:color w:val="000000"/>
          <w:sz w:val="24"/>
          <w:szCs w:val="24"/>
        </w:rPr>
        <w:lastRenderedPageBreak/>
        <w:t>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290DDC70" w14:textId="77777777" w:rsidR="009B2FAC"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4B453CD7" w14:textId="13CE8577" w:rsidR="00057CE7" w:rsidRPr="009B2FAC" w:rsidRDefault="00D2328C" w:rsidP="00F877A3">
      <w:pPr>
        <w:numPr>
          <w:ilvl w:val="0"/>
          <w:numId w:val="75"/>
        </w:numPr>
        <w:pBdr>
          <w:top w:val="nil"/>
          <w:left w:val="nil"/>
          <w:bottom w:val="nil"/>
          <w:right w:val="nil"/>
          <w:between w:val="nil"/>
        </w:pBdr>
        <w:spacing w:after="0" w:line="240" w:lineRule="auto"/>
        <w:rPr>
          <w:color w:val="000000"/>
          <w:sz w:val="24"/>
          <w:szCs w:val="24"/>
        </w:rPr>
      </w:pPr>
      <w:r w:rsidRPr="009B2FAC">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A3BDB66" w14:textId="77777777" w:rsidR="00057CE7" w:rsidRDefault="00057CE7">
      <w:pPr>
        <w:spacing w:after="0" w:line="240" w:lineRule="auto"/>
        <w:rPr>
          <w:color w:val="FF0000"/>
          <w:sz w:val="24"/>
          <w:szCs w:val="24"/>
        </w:rPr>
      </w:pPr>
    </w:p>
    <w:p w14:paraId="6DE56999" w14:textId="77777777" w:rsidR="00057CE7" w:rsidRDefault="00D2328C">
      <w:pPr>
        <w:spacing w:after="0" w:line="240" w:lineRule="auto"/>
        <w:rPr>
          <w:b/>
          <w:sz w:val="24"/>
          <w:szCs w:val="24"/>
        </w:rPr>
      </w:pPr>
      <w:r>
        <w:rPr>
          <w:b/>
          <w:sz w:val="24"/>
          <w:szCs w:val="24"/>
        </w:rPr>
        <w:t>Policies and Procedures</w:t>
      </w:r>
    </w:p>
    <w:p w14:paraId="74E2D25C" w14:textId="77777777" w:rsidR="009B2FAC" w:rsidRDefault="009B2FAC">
      <w:pPr>
        <w:spacing w:after="0" w:line="240" w:lineRule="auto"/>
        <w:rPr>
          <w:b/>
          <w:sz w:val="24"/>
          <w:szCs w:val="24"/>
        </w:rPr>
      </w:pPr>
    </w:p>
    <w:p w14:paraId="6C0B4974" w14:textId="77777777" w:rsidR="009B2FAC" w:rsidRPr="005C43FB" w:rsidRDefault="009B2FAC" w:rsidP="00F877A3">
      <w:pPr>
        <w:pStyle w:val="ListParagraph"/>
        <w:numPr>
          <w:ilvl w:val="0"/>
          <w:numId w:val="6"/>
        </w:numPr>
        <w:spacing w:after="0" w:line="240" w:lineRule="auto"/>
        <w:rPr>
          <w:sz w:val="24"/>
          <w:szCs w:val="24"/>
        </w:rPr>
      </w:pPr>
      <w:r w:rsidRPr="005C43FB">
        <w:rPr>
          <w:sz w:val="24"/>
          <w:szCs w:val="24"/>
        </w:rPr>
        <w:t>The DSL has overall responsibility for online safety within the school but will liaise with other members of staff, for example IT technicians, curriculum leads etc. as necessary.</w:t>
      </w:r>
      <w:r w:rsidRPr="005C43FB">
        <w:rPr>
          <w:b/>
          <w:color w:val="FF0096"/>
          <w:sz w:val="24"/>
          <w:szCs w:val="24"/>
        </w:rPr>
        <w:t xml:space="preserve"> </w:t>
      </w:r>
    </w:p>
    <w:p w14:paraId="080DC6C1" w14:textId="77777777" w:rsidR="009B2FAC" w:rsidRPr="005C43FB" w:rsidRDefault="009B2FAC" w:rsidP="009B2FAC">
      <w:pPr>
        <w:spacing w:after="0" w:line="240" w:lineRule="auto"/>
        <w:ind w:left="360"/>
        <w:rPr>
          <w:sz w:val="24"/>
          <w:szCs w:val="24"/>
        </w:rPr>
      </w:pPr>
    </w:p>
    <w:p w14:paraId="138E84E6" w14:textId="77777777" w:rsidR="009B2FAC" w:rsidRPr="005C43FB" w:rsidRDefault="009B2FAC" w:rsidP="00F877A3">
      <w:pPr>
        <w:pStyle w:val="ListParagraph"/>
        <w:numPr>
          <w:ilvl w:val="0"/>
          <w:numId w:val="6"/>
        </w:numPr>
        <w:spacing w:after="0" w:line="240" w:lineRule="auto"/>
        <w:rPr>
          <w:sz w:val="24"/>
          <w:szCs w:val="24"/>
        </w:rPr>
      </w:pPr>
      <w:r w:rsidRPr="005C43FB">
        <w:rPr>
          <w:sz w:val="24"/>
          <w:szCs w:val="24"/>
        </w:rPr>
        <w:t xml:space="preserve">The DSL will respond to online safety concerns reported in line with our child protection and other associated policies. </w:t>
      </w:r>
    </w:p>
    <w:p w14:paraId="5D8D3A87" w14:textId="77777777" w:rsidR="009B2FAC" w:rsidRPr="005C43FB" w:rsidRDefault="009B2FAC" w:rsidP="00F877A3">
      <w:pPr>
        <w:pStyle w:val="ListParagraph"/>
        <w:numPr>
          <w:ilvl w:val="0"/>
          <w:numId w:val="8"/>
        </w:numPr>
        <w:spacing w:after="0" w:line="240" w:lineRule="auto"/>
        <w:rPr>
          <w:sz w:val="24"/>
          <w:szCs w:val="24"/>
        </w:rPr>
      </w:pPr>
      <w:r w:rsidRPr="005C43FB">
        <w:rPr>
          <w:sz w:val="24"/>
          <w:szCs w:val="24"/>
        </w:rPr>
        <w:t>Internal sanctions and/or support will be implemented as appropriate.</w:t>
      </w:r>
    </w:p>
    <w:p w14:paraId="0E0B381E" w14:textId="77777777" w:rsidR="009B2FAC" w:rsidRPr="005C43FB" w:rsidRDefault="009B2FAC" w:rsidP="00F877A3">
      <w:pPr>
        <w:pStyle w:val="ListParagraph"/>
        <w:numPr>
          <w:ilvl w:val="0"/>
          <w:numId w:val="8"/>
        </w:numPr>
        <w:spacing w:after="0" w:line="240" w:lineRule="auto"/>
        <w:rPr>
          <w:sz w:val="24"/>
          <w:szCs w:val="24"/>
        </w:rPr>
      </w:pPr>
      <w:r w:rsidRPr="005C43FB">
        <w:rPr>
          <w:sz w:val="24"/>
          <w:szCs w:val="24"/>
        </w:rPr>
        <w:t xml:space="preserve">Where necessary, concerns will be escalated and reported to relevant partner agencies in line with local policies and procedures. </w:t>
      </w:r>
    </w:p>
    <w:p w14:paraId="5F74A007" w14:textId="77777777" w:rsidR="009B2FAC" w:rsidRPr="005C43FB" w:rsidRDefault="009B2FAC" w:rsidP="009B2FAC">
      <w:pPr>
        <w:spacing w:after="0" w:line="240" w:lineRule="auto"/>
        <w:ind w:left="1080"/>
        <w:rPr>
          <w:sz w:val="24"/>
          <w:szCs w:val="24"/>
        </w:rPr>
      </w:pPr>
    </w:p>
    <w:p w14:paraId="182C112D" w14:textId="77777777" w:rsidR="009B2FAC" w:rsidRPr="005C43FB" w:rsidRDefault="009B2FAC" w:rsidP="00F877A3">
      <w:pPr>
        <w:pStyle w:val="ListParagraph"/>
        <w:numPr>
          <w:ilvl w:val="0"/>
          <w:numId w:val="6"/>
        </w:numPr>
        <w:spacing w:after="0" w:line="240" w:lineRule="auto"/>
        <w:rPr>
          <w:sz w:val="24"/>
          <w:szCs w:val="24"/>
        </w:rPr>
      </w:pPr>
      <w:r w:rsidRPr="005C43FB">
        <w:rPr>
          <w:sz w:val="24"/>
          <w:szCs w:val="24"/>
        </w:rPr>
        <w:t xml:space="preserve">We use a wide range of technology. This includes computers, laptops, tablets and other digital devices, the internet, our learning platform, intranet and email systems. </w:t>
      </w:r>
    </w:p>
    <w:p w14:paraId="6D9B9CA6" w14:textId="77777777" w:rsidR="009B2FAC" w:rsidRPr="005C43FB" w:rsidRDefault="009B2FAC" w:rsidP="00F877A3">
      <w:pPr>
        <w:pStyle w:val="ListParagraph"/>
        <w:numPr>
          <w:ilvl w:val="0"/>
          <w:numId w:val="7"/>
        </w:numPr>
        <w:spacing w:after="0" w:line="240" w:lineRule="auto"/>
        <w:rPr>
          <w:sz w:val="24"/>
          <w:szCs w:val="24"/>
        </w:rPr>
      </w:pPr>
      <w:r w:rsidRPr="005C43FB">
        <w:rPr>
          <w:sz w:val="24"/>
          <w:szCs w:val="24"/>
        </w:rPr>
        <w:t xml:space="preserve">All school owned devices and systems will be used in accordance with our acceptable use policies and with appropriate safety and security measures in place. </w:t>
      </w:r>
    </w:p>
    <w:p w14:paraId="05D57A14" w14:textId="77777777" w:rsidR="009B2FAC" w:rsidRPr="005C43FB" w:rsidRDefault="009B2FAC" w:rsidP="00F877A3">
      <w:pPr>
        <w:pStyle w:val="ListParagraph"/>
        <w:numPr>
          <w:ilvl w:val="0"/>
          <w:numId w:val="6"/>
        </w:numPr>
        <w:spacing w:after="0" w:line="240" w:lineRule="auto"/>
        <w:rPr>
          <w:b/>
          <w:i/>
          <w:sz w:val="24"/>
          <w:szCs w:val="24"/>
        </w:rPr>
      </w:pPr>
      <w:r w:rsidRPr="005C43FB">
        <w:rPr>
          <w:sz w:val="24"/>
          <w:szCs w:val="24"/>
        </w:rPr>
        <w:lastRenderedPageBreak/>
        <w:t>We recognise the specific risks that can be posed by mobile and smart technology, including mobile / smart phones, cameras and wearable technolog</w:t>
      </w:r>
      <w:r>
        <w:rPr>
          <w:sz w:val="24"/>
          <w:szCs w:val="24"/>
        </w:rPr>
        <w:t>y. In accordance with KCSIE 2024</w:t>
      </w:r>
    </w:p>
    <w:p w14:paraId="69B908C9" w14:textId="77777777" w:rsidR="009B2FAC" w:rsidRPr="005C43FB" w:rsidRDefault="009B2FAC" w:rsidP="00F877A3">
      <w:pPr>
        <w:pStyle w:val="ListParagraph"/>
        <w:numPr>
          <w:ilvl w:val="0"/>
          <w:numId w:val="6"/>
        </w:numPr>
        <w:spacing w:after="0" w:line="240" w:lineRule="auto"/>
        <w:rPr>
          <w:b/>
          <w:i/>
          <w:sz w:val="24"/>
          <w:szCs w:val="24"/>
        </w:rPr>
      </w:pPr>
      <w:r w:rsidRPr="005C43FB">
        <w:rPr>
          <w:sz w:val="24"/>
          <w:szCs w:val="24"/>
        </w:rPr>
        <w:t>the school has appropriate mobile and smart technology, image use, online and acceptable use policies in place, which are shared and understood by all members of the community.</w:t>
      </w:r>
      <w:r w:rsidRPr="005C43FB">
        <w:rPr>
          <w:b/>
          <w:color w:val="FF0096"/>
          <w:sz w:val="24"/>
          <w:szCs w:val="24"/>
        </w:rPr>
        <w:t xml:space="preserve">  </w:t>
      </w:r>
    </w:p>
    <w:p w14:paraId="0A6D2464" w14:textId="77777777" w:rsidR="00057CE7" w:rsidRDefault="00057CE7">
      <w:pPr>
        <w:spacing w:after="0" w:line="240" w:lineRule="auto"/>
        <w:rPr>
          <w:b/>
          <w:i/>
          <w:sz w:val="24"/>
          <w:szCs w:val="24"/>
        </w:rPr>
      </w:pPr>
    </w:p>
    <w:p w14:paraId="30231FE1" w14:textId="77777777" w:rsidR="00057CE7" w:rsidRDefault="00D2328C">
      <w:pPr>
        <w:spacing w:after="0" w:line="240" w:lineRule="auto"/>
        <w:rPr>
          <w:b/>
          <w:sz w:val="24"/>
          <w:szCs w:val="24"/>
        </w:rPr>
      </w:pPr>
      <w:r>
        <w:rPr>
          <w:b/>
          <w:sz w:val="24"/>
          <w:szCs w:val="24"/>
        </w:rPr>
        <w:t xml:space="preserve">Appropriate Filtering and Monitoring </w:t>
      </w:r>
    </w:p>
    <w:p w14:paraId="55517F98" w14:textId="77777777" w:rsidR="009C0631" w:rsidRPr="00641749" w:rsidRDefault="009C0631" w:rsidP="009C0631">
      <w:pPr>
        <w:pStyle w:val="NoSpacing"/>
        <w:rPr>
          <w:sz w:val="24"/>
          <w:szCs w:val="24"/>
        </w:rPr>
      </w:pPr>
      <w:r w:rsidRPr="00641749">
        <w:rPr>
          <w:sz w:val="24"/>
          <w:szCs w:val="24"/>
        </w:rPr>
        <w:t>The leadership and relevant staff are:</w:t>
      </w:r>
    </w:p>
    <w:p w14:paraId="3298DBF6" w14:textId="77777777" w:rsidR="009C0631" w:rsidRPr="00641749" w:rsidRDefault="009C0631" w:rsidP="00F877A3">
      <w:pPr>
        <w:pStyle w:val="NoSpacing"/>
        <w:numPr>
          <w:ilvl w:val="0"/>
          <w:numId w:val="14"/>
        </w:numPr>
        <w:rPr>
          <w:sz w:val="24"/>
          <w:szCs w:val="24"/>
        </w:rPr>
      </w:pPr>
      <w:r w:rsidRPr="00641749">
        <w:rPr>
          <w:sz w:val="24"/>
          <w:szCs w:val="24"/>
        </w:rPr>
        <w:t>Aware of all internet monitoring and filtering systems</w:t>
      </w:r>
    </w:p>
    <w:p w14:paraId="2D3B3BDE" w14:textId="77777777" w:rsidR="009C0631" w:rsidRPr="00641749" w:rsidRDefault="009C0631" w:rsidP="00F877A3">
      <w:pPr>
        <w:pStyle w:val="NoSpacing"/>
        <w:numPr>
          <w:ilvl w:val="0"/>
          <w:numId w:val="14"/>
        </w:numPr>
        <w:rPr>
          <w:sz w:val="24"/>
          <w:szCs w:val="24"/>
        </w:rPr>
      </w:pPr>
      <w:r w:rsidRPr="00641749">
        <w:rPr>
          <w:sz w:val="24"/>
          <w:szCs w:val="24"/>
        </w:rPr>
        <w:t>Manage them effectively</w:t>
      </w:r>
    </w:p>
    <w:p w14:paraId="14C9B894" w14:textId="7BBF4374" w:rsidR="009C0631" w:rsidRPr="004722B2" w:rsidRDefault="009C0631" w:rsidP="009C0631">
      <w:pPr>
        <w:pStyle w:val="NoSpacing"/>
        <w:numPr>
          <w:ilvl w:val="0"/>
          <w:numId w:val="14"/>
        </w:numPr>
        <w:rPr>
          <w:sz w:val="24"/>
          <w:szCs w:val="24"/>
        </w:rPr>
      </w:pPr>
      <w:r w:rsidRPr="00641749">
        <w:rPr>
          <w:sz w:val="24"/>
          <w:szCs w:val="24"/>
        </w:rPr>
        <w:t xml:space="preserve">Know how to escalate concerns when they are identified </w:t>
      </w:r>
    </w:p>
    <w:p w14:paraId="19BAC6A8" w14:textId="77777777" w:rsidR="009C0631" w:rsidRPr="005C43FB" w:rsidRDefault="009C0631" w:rsidP="00F877A3">
      <w:pPr>
        <w:pStyle w:val="ListParagraph"/>
        <w:numPr>
          <w:ilvl w:val="0"/>
          <w:numId w:val="12"/>
        </w:numPr>
        <w:spacing w:after="0" w:line="240" w:lineRule="auto"/>
        <w:rPr>
          <w:b/>
          <w:i/>
          <w:sz w:val="24"/>
          <w:szCs w:val="24"/>
        </w:rPr>
      </w:pPr>
      <w:r w:rsidRPr="005C43FB">
        <w:rPr>
          <w:sz w:val="24"/>
          <w:szCs w:val="24"/>
        </w:rPr>
        <w:t>We</w:t>
      </w:r>
      <w:r w:rsidRPr="005C43FB">
        <w:rPr>
          <w:color w:val="0070C0"/>
          <w:sz w:val="24"/>
          <w:szCs w:val="24"/>
        </w:rPr>
        <w:t xml:space="preserve"> </w:t>
      </w:r>
      <w:r w:rsidRPr="005C43FB">
        <w:rPr>
          <w:sz w:val="24"/>
          <w:szCs w:val="24"/>
        </w:rPr>
        <w:t>will do all we reasonably can to limit children’s exposure to online risks through school provided IT systems and will ensure that appropriate filtering and monitoring systems are in place.</w:t>
      </w:r>
      <w:r w:rsidRPr="005C43FB">
        <w:rPr>
          <w:color w:val="008000"/>
          <w:sz w:val="24"/>
          <w:szCs w:val="24"/>
        </w:rPr>
        <w:t xml:space="preserve"> </w:t>
      </w:r>
    </w:p>
    <w:p w14:paraId="2D63DA0C" w14:textId="77777777" w:rsidR="009C0631" w:rsidRPr="005C43FB" w:rsidRDefault="009C0631" w:rsidP="00F877A3">
      <w:pPr>
        <w:pStyle w:val="ListParagraph"/>
        <w:numPr>
          <w:ilvl w:val="0"/>
          <w:numId w:val="13"/>
        </w:numPr>
        <w:spacing w:after="0" w:line="240" w:lineRule="auto"/>
        <w:rPr>
          <w:sz w:val="24"/>
          <w:szCs w:val="24"/>
        </w:rPr>
      </w:pPr>
      <w:r w:rsidRPr="005C43FB">
        <w:rPr>
          <w:sz w:val="24"/>
          <w:szCs w:val="24"/>
        </w:rPr>
        <w:t xml:space="preserve">All users will be informed that use of our systems can be monitored, and that monitoring will be in line with data protection, human rights, and privacy legislation. </w:t>
      </w:r>
    </w:p>
    <w:p w14:paraId="6AB0CEFB" w14:textId="77777777" w:rsidR="009C0631" w:rsidRPr="005C43FB" w:rsidRDefault="009C0631" w:rsidP="00F877A3">
      <w:pPr>
        <w:pStyle w:val="ListParagraph"/>
        <w:numPr>
          <w:ilvl w:val="0"/>
          <w:numId w:val="9"/>
        </w:numPr>
        <w:spacing w:after="0" w:line="240" w:lineRule="auto"/>
        <w:rPr>
          <w:sz w:val="24"/>
          <w:szCs w:val="24"/>
        </w:rPr>
      </w:pPr>
      <w:r w:rsidRPr="005C43FB">
        <w:rPr>
          <w:sz w:val="24"/>
          <w:szCs w:val="24"/>
        </w:rPr>
        <w:t xml:space="preserve">Filtering breaches or concerns identified through our monitoring approaches will be recorded and reported to the DSL who will respond as appropriate. </w:t>
      </w:r>
    </w:p>
    <w:p w14:paraId="1C015E1C" w14:textId="77777777" w:rsidR="009C0631" w:rsidRPr="005C43FB" w:rsidRDefault="009C0631" w:rsidP="00F877A3">
      <w:pPr>
        <w:pStyle w:val="ListParagraph"/>
        <w:numPr>
          <w:ilvl w:val="0"/>
          <w:numId w:val="9"/>
        </w:numPr>
        <w:spacing w:after="0" w:line="240" w:lineRule="auto"/>
        <w:rPr>
          <w:b/>
          <w:sz w:val="24"/>
          <w:szCs w:val="24"/>
        </w:rPr>
      </w:pPr>
      <w:r w:rsidRPr="005C43FB">
        <w:rPr>
          <w:sz w:val="24"/>
          <w:szCs w:val="24"/>
        </w:rPr>
        <w:t xml:space="preserve">Any access to material believed to be illegal will be reported immediately to the appropriate agencies, such as the </w:t>
      </w:r>
      <w:hyperlink r:id="rId32">
        <w:r w:rsidRPr="005C43FB">
          <w:rPr>
            <w:color w:val="0000FF"/>
            <w:sz w:val="24"/>
            <w:szCs w:val="24"/>
            <w:u w:val="single"/>
          </w:rPr>
          <w:t>Internet Watch Foundation</w:t>
        </w:r>
      </w:hyperlink>
      <w:r w:rsidRPr="005C43FB">
        <w:rPr>
          <w:sz w:val="24"/>
          <w:szCs w:val="24"/>
        </w:rPr>
        <w:t xml:space="preserve"> and the police.</w:t>
      </w:r>
    </w:p>
    <w:p w14:paraId="7B84135D" w14:textId="77777777" w:rsidR="009C0631" w:rsidRPr="005C43FB" w:rsidRDefault="009C0631" w:rsidP="00F877A3">
      <w:pPr>
        <w:pStyle w:val="ListParagraph"/>
        <w:numPr>
          <w:ilvl w:val="0"/>
          <w:numId w:val="9"/>
        </w:numPr>
        <w:spacing w:after="0" w:line="240" w:lineRule="auto"/>
        <w:rPr>
          <w:sz w:val="24"/>
          <w:szCs w:val="24"/>
        </w:rPr>
      </w:pPr>
      <w:r w:rsidRPr="005C43FB">
        <w:rPr>
          <w:sz w:val="24"/>
          <w:szCs w:val="24"/>
        </w:rPr>
        <w:t>When implementing appropriate filtering and monitoring, we will ensure that “over blocking” does not lead to unreasonable restrictions as to what children can be taught with regards to online teaching and safeguarding.</w:t>
      </w:r>
    </w:p>
    <w:p w14:paraId="14E7C3A9" w14:textId="77777777" w:rsidR="009C0631" w:rsidRPr="005C43FB" w:rsidRDefault="009C0631" w:rsidP="009C0631">
      <w:pPr>
        <w:spacing w:after="0" w:line="240" w:lineRule="auto"/>
        <w:ind w:left="1080"/>
        <w:rPr>
          <w:sz w:val="24"/>
          <w:szCs w:val="24"/>
        </w:rPr>
      </w:pPr>
    </w:p>
    <w:p w14:paraId="1A49DB07" w14:textId="77777777" w:rsidR="009C0631" w:rsidRPr="005C43FB" w:rsidRDefault="009C0631" w:rsidP="00F877A3">
      <w:pPr>
        <w:pStyle w:val="ListParagraph"/>
        <w:numPr>
          <w:ilvl w:val="0"/>
          <w:numId w:val="10"/>
        </w:numPr>
        <w:spacing w:after="0" w:line="240" w:lineRule="auto"/>
        <w:rPr>
          <w:sz w:val="24"/>
          <w:szCs w:val="24"/>
        </w:rPr>
      </w:pPr>
      <w:r w:rsidRPr="005C43FB">
        <w:rPr>
          <w:sz w:val="24"/>
          <w:szCs w:val="24"/>
        </w:rPr>
        <w:t xml:space="preserve">We acknowledge that whilst filtering and monitoring is an important part of our online safety responsibilities, it is only one part of our approach to online safety. </w:t>
      </w:r>
    </w:p>
    <w:p w14:paraId="1E644A9A" w14:textId="77777777" w:rsidR="009C0631" w:rsidRPr="005C43FB" w:rsidRDefault="009C0631" w:rsidP="00F877A3">
      <w:pPr>
        <w:pStyle w:val="ListParagraph"/>
        <w:numPr>
          <w:ilvl w:val="0"/>
          <w:numId w:val="11"/>
        </w:numPr>
        <w:spacing w:after="0" w:line="240" w:lineRule="auto"/>
        <w:rPr>
          <w:sz w:val="24"/>
          <w:szCs w:val="24"/>
        </w:rPr>
      </w:pPr>
      <w:r w:rsidRPr="005C43FB">
        <w:rPr>
          <w:sz w:val="24"/>
          <w:szCs w:val="24"/>
        </w:rPr>
        <w:t xml:space="preserve">Children will use appropriate search tools, apps and online resources as identified following an informed risk assessment. </w:t>
      </w:r>
    </w:p>
    <w:p w14:paraId="088EAC1F" w14:textId="77777777" w:rsidR="009C0631" w:rsidRPr="005C43FB" w:rsidRDefault="009C0631" w:rsidP="00F877A3">
      <w:pPr>
        <w:pStyle w:val="ListParagraph"/>
        <w:numPr>
          <w:ilvl w:val="0"/>
          <w:numId w:val="11"/>
        </w:numPr>
        <w:spacing w:after="0" w:line="240" w:lineRule="auto"/>
        <w:rPr>
          <w:sz w:val="24"/>
          <w:szCs w:val="24"/>
        </w:rPr>
      </w:pPr>
      <w:r w:rsidRPr="005C43FB">
        <w:rPr>
          <w:sz w:val="24"/>
          <w:szCs w:val="24"/>
        </w:rPr>
        <w:t>Children’s internet use will be supervised by staff according to their age and ability.</w:t>
      </w:r>
    </w:p>
    <w:p w14:paraId="646DE140" w14:textId="77777777" w:rsidR="009C0631" w:rsidRPr="005C43FB" w:rsidRDefault="009C0631" w:rsidP="00F877A3">
      <w:pPr>
        <w:pStyle w:val="ListParagraph"/>
        <w:numPr>
          <w:ilvl w:val="0"/>
          <w:numId w:val="11"/>
        </w:numPr>
        <w:spacing w:after="0" w:line="240" w:lineRule="auto"/>
        <w:rPr>
          <w:sz w:val="24"/>
          <w:szCs w:val="24"/>
        </w:rPr>
      </w:pPr>
      <w:r w:rsidRPr="005C43FB">
        <w:rPr>
          <w:sz w:val="24"/>
          <w:szCs w:val="24"/>
        </w:rPr>
        <w:t>Children will be directed to use age appropriate online resources and tools by staff.</w:t>
      </w:r>
    </w:p>
    <w:p w14:paraId="7335E226" w14:textId="77777777" w:rsidR="009B2FAC" w:rsidRDefault="009B2FAC" w:rsidP="009B2FAC">
      <w:pPr>
        <w:pBdr>
          <w:top w:val="nil"/>
          <w:left w:val="nil"/>
          <w:bottom w:val="nil"/>
          <w:right w:val="nil"/>
          <w:between w:val="nil"/>
        </w:pBdr>
        <w:spacing w:after="0" w:line="240" w:lineRule="auto"/>
        <w:ind w:left="1440"/>
        <w:rPr>
          <w:color w:val="000000"/>
          <w:sz w:val="24"/>
          <w:szCs w:val="24"/>
        </w:rPr>
      </w:pPr>
    </w:p>
    <w:p w14:paraId="7D932585" w14:textId="77777777" w:rsidR="00057CE7" w:rsidRDefault="00D2328C">
      <w:pPr>
        <w:spacing w:after="0" w:line="240" w:lineRule="auto"/>
        <w:rPr>
          <w:b/>
          <w:sz w:val="24"/>
          <w:szCs w:val="24"/>
        </w:rPr>
      </w:pPr>
      <w:r>
        <w:rPr>
          <w:b/>
          <w:sz w:val="24"/>
          <w:szCs w:val="24"/>
        </w:rPr>
        <w:t xml:space="preserve">Information Security and Access Management </w:t>
      </w:r>
    </w:p>
    <w:p w14:paraId="75155D27" w14:textId="77777777" w:rsidR="009C0631" w:rsidRPr="005C43FB" w:rsidRDefault="009C0631" w:rsidP="00F877A3">
      <w:pPr>
        <w:numPr>
          <w:ilvl w:val="0"/>
          <w:numId w:val="15"/>
        </w:numPr>
        <w:spacing w:after="0" w:line="240" w:lineRule="auto"/>
        <w:rPr>
          <w:b/>
          <w:sz w:val="24"/>
          <w:szCs w:val="24"/>
        </w:rPr>
      </w:pPr>
      <w:r w:rsidRPr="005C43FB">
        <w:rPr>
          <w:sz w:val="24"/>
          <w:szCs w:val="24"/>
        </w:rPr>
        <w:t>School is responsible for ensuring an appropriate level of security protection procedures are in place, in order to safeguard our systems as well as staff and learners. Further information can be found in:</w:t>
      </w:r>
    </w:p>
    <w:p w14:paraId="4FA3869F" w14:textId="77777777" w:rsidR="009C0631" w:rsidRPr="005C43FB" w:rsidRDefault="009C0631" w:rsidP="00F877A3">
      <w:pPr>
        <w:numPr>
          <w:ilvl w:val="0"/>
          <w:numId w:val="15"/>
        </w:numPr>
        <w:spacing w:after="0" w:line="240" w:lineRule="auto"/>
        <w:rPr>
          <w:b/>
          <w:sz w:val="24"/>
          <w:szCs w:val="24"/>
        </w:rPr>
      </w:pPr>
      <w:r w:rsidRPr="005C43FB">
        <w:rPr>
          <w:sz w:val="24"/>
          <w:szCs w:val="24"/>
        </w:rPr>
        <w:t xml:space="preserve"> 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10F615F7" w14:textId="77777777" w:rsidR="009C0631" w:rsidRPr="005C43FB" w:rsidRDefault="009C0631" w:rsidP="009C0631">
      <w:pPr>
        <w:spacing w:after="0" w:line="240" w:lineRule="auto"/>
        <w:rPr>
          <w:b/>
          <w:sz w:val="24"/>
          <w:szCs w:val="24"/>
        </w:rPr>
      </w:pPr>
      <w:r w:rsidRPr="005C43FB">
        <w:rPr>
          <w:b/>
          <w:sz w:val="24"/>
          <w:szCs w:val="24"/>
        </w:rPr>
        <w:t>Staff Training</w:t>
      </w:r>
    </w:p>
    <w:p w14:paraId="4BB54D31" w14:textId="77777777" w:rsidR="009C0631" w:rsidRPr="00641749" w:rsidRDefault="009C0631" w:rsidP="00F877A3">
      <w:pPr>
        <w:pStyle w:val="ListParagraph"/>
        <w:numPr>
          <w:ilvl w:val="0"/>
          <w:numId w:val="16"/>
        </w:numPr>
        <w:spacing w:after="0" w:line="240" w:lineRule="auto"/>
        <w:rPr>
          <w:sz w:val="24"/>
          <w:szCs w:val="24"/>
        </w:rPr>
      </w:pPr>
      <w:r w:rsidRPr="005C43FB">
        <w:rPr>
          <w:sz w:val="24"/>
          <w:szCs w:val="24"/>
        </w:rPr>
        <w:t>We</w:t>
      </w:r>
      <w:r w:rsidRPr="005C43FB">
        <w:rPr>
          <w:color w:val="0070C0"/>
          <w:sz w:val="24"/>
          <w:szCs w:val="24"/>
        </w:rPr>
        <w:t xml:space="preserve"> </w:t>
      </w:r>
      <w:r w:rsidRPr="005C43FB">
        <w:rPr>
          <w:sz w:val="24"/>
          <w:szCs w:val="24"/>
        </w:rPr>
        <w:t xml:space="preserve">will ensure that all staff receive online safety training as part of induction and that ongoing online safety training and updates for all staff will be integrated, aligned and considered as part of our overarching safeguarding </w:t>
      </w:r>
      <w:r w:rsidRPr="00641749">
        <w:rPr>
          <w:sz w:val="24"/>
          <w:szCs w:val="24"/>
        </w:rPr>
        <w:t>approach. Amongst other things, this includes an understanding of the expectations, applicable roles and responsibilities in relation to filtering and monitoring.</w:t>
      </w:r>
    </w:p>
    <w:p w14:paraId="055F2DF1" w14:textId="77777777" w:rsidR="009C0631" w:rsidRPr="005C43FB" w:rsidRDefault="009C0631" w:rsidP="009C0631">
      <w:pPr>
        <w:spacing w:after="0" w:line="240" w:lineRule="auto"/>
        <w:rPr>
          <w:sz w:val="24"/>
          <w:szCs w:val="24"/>
        </w:rPr>
      </w:pPr>
    </w:p>
    <w:p w14:paraId="2F722190" w14:textId="77777777" w:rsidR="009C0631" w:rsidRPr="005C43FB" w:rsidRDefault="009C0631" w:rsidP="009C0631">
      <w:pPr>
        <w:spacing w:after="0" w:line="240" w:lineRule="auto"/>
        <w:rPr>
          <w:b/>
          <w:sz w:val="24"/>
          <w:szCs w:val="24"/>
        </w:rPr>
      </w:pPr>
      <w:r w:rsidRPr="005C43FB">
        <w:rPr>
          <w:b/>
          <w:sz w:val="24"/>
          <w:szCs w:val="24"/>
        </w:rPr>
        <w:t>Educating Children</w:t>
      </w:r>
    </w:p>
    <w:p w14:paraId="487E4ED4" w14:textId="77777777" w:rsidR="009C0631" w:rsidRPr="005C43FB" w:rsidRDefault="009C0631" w:rsidP="00F877A3">
      <w:pPr>
        <w:pStyle w:val="ListParagraph"/>
        <w:numPr>
          <w:ilvl w:val="0"/>
          <w:numId w:val="16"/>
        </w:numPr>
        <w:spacing w:after="0" w:line="240" w:lineRule="auto"/>
        <w:rPr>
          <w:sz w:val="24"/>
          <w:szCs w:val="24"/>
        </w:rPr>
      </w:pPr>
      <w:r w:rsidRPr="005C43FB">
        <w:rPr>
          <w:sz w:val="24"/>
          <w:szCs w:val="24"/>
        </w:rPr>
        <w:lastRenderedPageBreak/>
        <w:t xml:space="preserve">We will ensure a comprehensive whole school curriculum response is in place to enable all children to learn about and manage online risks effectively as part of providing a broad and balanced curriculum. </w:t>
      </w:r>
    </w:p>
    <w:p w14:paraId="5F66E771" w14:textId="77777777" w:rsidR="00057CE7" w:rsidRDefault="00057CE7">
      <w:pPr>
        <w:spacing w:after="0" w:line="240" w:lineRule="auto"/>
        <w:rPr>
          <w:b/>
          <w:color w:val="FF0096"/>
          <w:sz w:val="24"/>
          <w:szCs w:val="24"/>
        </w:rPr>
      </w:pP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33"/>
      <w:headerReference w:type="default" r:id="rId34"/>
      <w:footerReference w:type="even" r:id="rId35"/>
      <w:footerReference w:type="default" r:id="rId36"/>
      <w:headerReference w:type="first" r:id="rId37"/>
      <w:footerReference w:type="first" r:id="rId3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0CEA8" w14:textId="77777777" w:rsidR="00473499" w:rsidRDefault="00473499">
      <w:pPr>
        <w:spacing w:after="0" w:line="240" w:lineRule="auto"/>
      </w:pPr>
      <w:r>
        <w:separator/>
      </w:r>
    </w:p>
  </w:endnote>
  <w:endnote w:type="continuationSeparator" w:id="0">
    <w:p w14:paraId="2D8643C1" w14:textId="77777777" w:rsidR="00473499" w:rsidRDefault="00473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0B9B821-4DEC-4EFF-995C-01EB8DCDEB4D}"/>
  </w:font>
  <w:font w:name="Calibri">
    <w:panose1 w:val="020F0502020204030204"/>
    <w:charset w:val="00"/>
    <w:family w:val="swiss"/>
    <w:pitch w:val="variable"/>
    <w:sig w:usb0="E4002EFF" w:usb1="C000247B" w:usb2="00000009" w:usb3="00000000" w:csb0="000001FF" w:csb1="00000000"/>
    <w:embedRegular r:id="rId2" w:fontKey="{BDE38E70-F569-4141-BEA7-D0DDCC6350C3}"/>
    <w:embedBold r:id="rId3" w:fontKey="{1541AB49-850B-42AB-ABAF-6932A71BE4EC}"/>
    <w:embedItalic r:id="rId4" w:fontKey="{95299FD3-14F9-430D-BB60-67DFA3A852C5}"/>
    <w:embedBoldItalic r:id="rId5" w:fontKey="{20A6FB4F-E05D-4232-BA0E-C649CD23E88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B01A820-6552-4E81-B15F-45EFFB485753}"/>
  </w:font>
  <w:font w:name="Georgia">
    <w:panose1 w:val="02040502050405020303"/>
    <w:charset w:val="00"/>
    <w:family w:val="roman"/>
    <w:pitch w:val="variable"/>
    <w:sig w:usb0="00000287" w:usb1="00000000" w:usb2="00000000" w:usb3="00000000" w:csb0="0000009F" w:csb1="00000000"/>
    <w:embedRegular r:id="rId7" w:fontKey="{62F99FD4-813F-44A8-9D2A-F17720A6BECC}"/>
    <w:embedItalic r:id="rId8" w:fontKey="{6F5FD1F9-8DEC-4927-8877-E97E3D72D335}"/>
  </w:font>
  <w:font w:name="Montserrat">
    <w:charset w:val="00"/>
    <w:family w:val="auto"/>
    <w:pitch w:val="variable"/>
    <w:sig w:usb0="2000020F" w:usb1="00000003" w:usb2="00000000" w:usb3="00000000" w:csb0="00000197" w:csb1="00000000"/>
    <w:embedRegular r:id="rId9" w:fontKey="{124CA8C5-B6EF-4743-BD0D-9856B2C8F3C3}"/>
    <w:embedBold r:id="rId10" w:fontKey="{E6E3AC08-2768-4BA4-949D-C2E2E5C96F83}"/>
  </w:font>
  <w:font w:name="Calibri Light">
    <w:panose1 w:val="020F0302020204030204"/>
    <w:charset w:val="00"/>
    <w:family w:val="swiss"/>
    <w:pitch w:val="variable"/>
    <w:sig w:usb0="E4002EFF" w:usb1="C000247B" w:usb2="00000009" w:usb3="00000000" w:csb0="000001FF" w:csb1="00000000"/>
    <w:embedRegular r:id="rId11" w:fontKey="{29613644-F1DF-420D-B42A-6A460F94E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CA2E"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84B" w14:textId="77777777" w:rsidR="00225E5C" w:rsidRDefault="00225E5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6533">
      <w:rPr>
        <w:noProof/>
        <w:color w:val="000000"/>
      </w:rPr>
      <w:t>3</w:t>
    </w:r>
    <w:r>
      <w:rPr>
        <w:color w:val="000000"/>
      </w:rPr>
      <w:fldChar w:fldCharType="end"/>
    </w:r>
  </w:p>
  <w:p w14:paraId="403F945F"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BBE4" w14:textId="77777777" w:rsidR="00225E5C" w:rsidRDefault="00225E5C">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9FB69" w14:textId="77777777" w:rsidR="00473499" w:rsidRDefault="00473499">
      <w:pPr>
        <w:spacing w:after="0" w:line="240" w:lineRule="auto"/>
      </w:pPr>
      <w:r>
        <w:separator/>
      </w:r>
    </w:p>
  </w:footnote>
  <w:footnote w:type="continuationSeparator" w:id="0">
    <w:p w14:paraId="7731B45B" w14:textId="77777777" w:rsidR="00473499" w:rsidRDefault="00473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E550"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E2DF"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8CC8" w14:textId="77777777" w:rsidR="00225E5C" w:rsidRDefault="00225E5C">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B62"/>
    <w:multiLevelType w:val="hybridMultilevel"/>
    <w:tmpl w:val="DCB2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57B16"/>
    <w:multiLevelType w:val="multilevel"/>
    <w:tmpl w:val="876E06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473A8F"/>
    <w:multiLevelType w:val="multilevel"/>
    <w:tmpl w:val="61E03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DB577F"/>
    <w:multiLevelType w:val="hybridMultilevel"/>
    <w:tmpl w:val="CC626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8F301C"/>
    <w:multiLevelType w:val="hybridMultilevel"/>
    <w:tmpl w:val="C48E1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FA6B75"/>
    <w:multiLevelType w:val="hybridMultilevel"/>
    <w:tmpl w:val="7C146CCE"/>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6" w15:restartNumberingAfterBreak="0">
    <w:nsid w:val="0A7B4B30"/>
    <w:multiLevelType w:val="multilevel"/>
    <w:tmpl w:val="4D4E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CB70640"/>
    <w:multiLevelType w:val="hybridMultilevel"/>
    <w:tmpl w:val="0874B7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2B05C4"/>
    <w:multiLevelType w:val="hybridMultilevel"/>
    <w:tmpl w:val="A52ADA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FC35796"/>
    <w:multiLevelType w:val="multilevel"/>
    <w:tmpl w:val="D4925D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03E50F8"/>
    <w:multiLevelType w:val="hybridMultilevel"/>
    <w:tmpl w:val="1616BC2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2DE781B"/>
    <w:multiLevelType w:val="hybridMultilevel"/>
    <w:tmpl w:val="E8D82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8CC73A1"/>
    <w:multiLevelType w:val="hybridMultilevel"/>
    <w:tmpl w:val="7CAC7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317A08"/>
    <w:multiLevelType w:val="multilevel"/>
    <w:tmpl w:val="8CDC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8D7331"/>
    <w:multiLevelType w:val="hybridMultilevel"/>
    <w:tmpl w:val="D8F615F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1E100618"/>
    <w:multiLevelType w:val="hybridMultilevel"/>
    <w:tmpl w:val="E72401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E804564"/>
    <w:multiLevelType w:val="hybridMultilevel"/>
    <w:tmpl w:val="AC0A8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28736C"/>
    <w:multiLevelType w:val="hybridMultilevel"/>
    <w:tmpl w:val="96CCB0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6400DB1"/>
    <w:multiLevelType w:val="hybridMultilevel"/>
    <w:tmpl w:val="BE6476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7215775"/>
    <w:multiLevelType w:val="hybridMultilevel"/>
    <w:tmpl w:val="F402A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9A139A4"/>
    <w:multiLevelType w:val="hybridMultilevel"/>
    <w:tmpl w:val="0096B6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9FA1E07"/>
    <w:multiLevelType w:val="hybridMultilevel"/>
    <w:tmpl w:val="4EE61C6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2ACC0E61"/>
    <w:multiLevelType w:val="hybridMultilevel"/>
    <w:tmpl w:val="98848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CF01F79"/>
    <w:multiLevelType w:val="hybridMultilevel"/>
    <w:tmpl w:val="B9DA8C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D3635C9"/>
    <w:multiLevelType w:val="multilevel"/>
    <w:tmpl w:val="D4925D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E1527CB"/>
    <w:multiLevelType w:val="hybridMultilevel"/>
    <w:tmpl w:val="7E642D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EA40F3F"/>
    <w:multiLevelType w:val="hybridMultilevel"/>
    <w:tmpl w:val="0A0248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F767C25"/>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314559C1"/>
    <w:multiLevelType w:val="hybridMultilevel"/>
    <w:tmpl w:val="F54E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515FC9"/>
    <w:multiLevelType w:val="hybridMultilevel"/>
    <w:tmpl w:val="EC6C7E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3C95832"/>
    <w:multiLevelType w:val="hybridMultilevel"/>
    <w:tmpl w:val="6270E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3C3D2E"/>
    <w:multiLevelType w:val="hybridMultilevel"/>
    <w:tmpl w:val="89DE9C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94431FC"/>
    <w:multiLevelType w:val="hybridMultilevel"/>
    <w:tmpl w:val="F76EF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9CF7608"/>
    <w:multiLevelType w:val="hybridMultilevel"/>
    <w:tmpl w:val="BAF4C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B93418C"/>
    <w:multiLevelType w:val="hybridMultilevel"/>
    <w:tmpl w:val="C9704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BBF5B14"/>
    <w:multiLevelType w:val="hybridMultilevel"/>
    <w:tmpl w:val="BC7A06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C0D71D0"/>
    <w:multiLevelType w:val="hybridMultilevel"/>
    <w:tmpl w:val="3378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EC093B"/>
    <w:multiLevelType w:val="hybridMultilevel"/>
    <w:tmpl w:val="64F0E9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12D2C89"/>
    <w:multiLevelType w:val="hybridMultilevel"/>
    <w:tmpl w:val="9D729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46057F"/>
    <w:multiLevelType w:val="multilevel"/>
    <w:tmpl w:val="FE3282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4C33891"/>
    <w:multiLevelType w:val="hybridMultilevel"/>
    <w:tmpl w:val="9D707156"/>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43" w15:restartNumberingAfterBreak="0">
    <w:nsid w:val="45C02556"/>
    <w:multiLevelType w:val="multilevel"/>
    <w:tmpl w:val="F74E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283429"/>
    <w:multiLevelType w:val="hybridMultilevel"/>
    <w:tmpl w:val="84C289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496E371F"/>
    <w:multiLevelType w:val="multilevel"/>
    <w:tmpl w:val="9F96AF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C052CA7"/>
    <w:multiLevelType w:val="multilevel"/>
    <w:tmpl w:val="84342E4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C7D138A"/>
    <w:multiLevelType w:val="hybridMultilevel"/>
    <w:tmpl w:val="9A1EF0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F1E67F1"/>
    <w:multiLevelType w:val="multilevel"/>
    <w:tmpl w:val="C40A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E83912"/>
    <w:multiLevelType w:val="hybridMultilevel"/>
    <w:tmpl w:val="3398B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405993"/>
    <w:multiLevelType w:val="hybridMultilevel"/>
    <w:tmpl w:val="27D8FD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5209581C"/>
    <w:multiLevelType w:val="multilevel"/>
    <w:tmpl w:val="E308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6B7545"/>
    <w:multiLevelType w:val="hybridMultilevel"/>
    <w:tmpl w:val="5560B1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54172F11"/>
    <w:multiLevelType w:val="multilevel"/>
    <w:tmpl w:val="A33A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0D0BA1"/>
    <w:multiLevelType w:val="multilevel"/>
    <w:tmpl w:val="AE243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6471AC6"/>
    <w:multiLevelType w:val="hybridMultilevel"/>
    <w:tmpl w:val="8B362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A8F6965"/>
    <w:multiLevelType w:val="hybridMultilevel"/>
    <w:tmpl w:val="07DA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D77F48"/>
    <w:multiLevelType w:val="hybridMultilevel"/>
    <w:tmpl w:val="6F744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C5C7450"/>
    <w:multiLevelType w:val="multilevel"/>
    <w:tmpl w:val="A258A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E5D521E"/>
    <w:multiLevelType w:val="hybridMultilevel"/>
    <w:tmpl w:val="27DE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D246EF"/>
    <w:multiLevelType w:val="hybridMultilevel"/>
    <w:tmpl w:val="09C6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527495"/>
    <w:multiLevelType w:val="hybridMultilevel"/>
    <w:tmpl w:val="7A245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40D1F19"/>
    <w:multiLevelType w:val="hybridMultilevel"/>
    <w:tmpl w:val="88A6E3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6437614F"/>
    <w:multiLevelType w:val="hybridMultilevel"/>
    <w:tmpl w:val="A41C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937ED1"/>
    <w:multiLevelType w:val="hybridMultilevel"/>
    <w:tmpl w:val="C7A8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0036EC"/>
    <w:multiLevelType w:val="multilevel"/>
    <w:tmpl w:val="84342E4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BB14249"/>
    <w:multiLevelType w:val="hybridMultilevel"/>
    <w:tmpl w:val="6D26A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CB3FD5"/>
    <w:multiLevelType w:val="hybridMultilevel"/>
    <w:tmpl w:val="FEBCFA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7045600D"/>
    <w:multiLevelType w:val="hybridMultilevel"/>
    <w:tmpl w:val="1594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8D2CE9"/>
    <w:multiLevelType w:val="hybridMultilevel"/>
    <w:tmpl w:val="407C4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71E40942"/>
    <w:multiLevelType w:val="multilevel"/>
    <w:tmpl w:val="938C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574C95"/>
    <w:multiLevelType w:val="hybridMultilevel"/>
    <w:tmpl w:val="700E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615505"/>
    <w:multiLevelType w:val="multilevel"/>
    <w:tmpl w:val="AE243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4390C59"/>
    <w:multiLevelType w:val="hybridMultilevel"/>
    <w:tmpl w:val="6E4CB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75022D62"/>
    <w:multiLevelType w:val="multilevel"/>
    <w:tmpl w:val="7172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3C77C6"/>
    <w:multiLevelType w:val="hybridMultilevel"/>
    <w:tmpl w:val="75802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7B9B4E0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9" w15:restartNumberingAfterBreak="0">
    <w:nsid w:val="7CEA63C6"/>
    <w:multiLevelType w:val="hybridMultilevel"/>
    <w:tmpl w:val="B010DF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7E0D0621"/>
    <w:multiLevelType w:val="multilevel"/>
    <w:tmpl w:val="A258A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FA82EF5"/>
    <w:multiLevelType w:val="hybridMultilevel"/>
    <w:tmpl w:val="5A30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7FC73C30"/>
    <w:multiLevelType w:val="hybridMultilevel"/>
    <w:tmpl w:val="6D96AD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3"/>
  </w:num>
  <w:num w:numId="2">
    <w:abstractNumId w:val="29"/>
  </w:num>
  <w:num w:numId="3">
    <w:abstractNumId w:val="51"/>
  </w:num>
  <w:num w:numId="4">
    <w:abstractNumId w:val="7"/>
  </w:num>
  <w:num w:numId="5">
    <w:abstractNumId w:val="41"/>
  </w:num>
  <w:num w:numId="6">
    <w:abstractNumId w:val="13"/>
  </w:num>
  <w:num w:numId="7">
    <w:abstractNumId w:val="15"/>
  </w:num>
  <w:num w:numId="8">
    <w:abstractNumId w:val="22"/>
  </w:num>
  <w:num w:numId="9">
    <w:abstractNumId w:val="69"/>
  </w:num>
  <w:num w:numId="10">
    <w:abstractNumId w:val="4"/>
  </w:num>
  <w:num w:numId="11">
    <w:abstractNumId w:val="11"/>
  </w:num>
  <w:num w:numId="12">
    <w:abstractNumId w:val="60"/>
  </w:num>
  <w:num w:numId="13">
    <w:abstractNumId w:val="18"/>
  </w:num>
  <w:num w:numId="14">
    <w:abstractNumId w:val="0"/>
  </w:num>
  <w:num w:numId="15">
    <w:abstractNumId w:val="73"/>
  </w:num>
  <w:num w:numId="16">
    <w:abstractNumId w:val="65"/>
  </w:num>
  <w:num w:numId="17">
    <w:abstractNumId w:val="38"/>
  </w:num>
  <w:num w:numId="18">
    <w:abstractNumId w:val="16"/>
  </w:num>
  <w:num w:numId="19">
    <w:abstractNumId w:val="82"/>
  </w:num>
  <w:num w:numId="20">
    <w:abstractNumId w:val="58"/>
  </w:num>
  <w:num w:numId="21">
    <w:abstractNumId w:val="46"/>
  </w:num>
  <w:num w:numId="22">
    <w:abstractNumId w:val="67"/>
  </w:num>
  <w:num w:numId="23">
    <w:abstractNumId w:val="27"/>
  </w:num>
  <w:num w:numId="24">
    <w:abstractNumId w:val="20"/>
  </w:num>
  <w:num w:numId="25">
    <w:abstractNumId w:val="8"/>
  </w:num>
  <w:num w:numId="26">
    <w:abstractNumId w:val="75"/>
  </w:num>
  <w:num w:numId="27">
    <w:abstractNumId w:val="53"/>
  </w:num>
  <w:num w:numId="28">
    <w:abstractNumId w:val="77"/>
  </w:num>
  <w:num w:numId="29">
    <w:abstractNumId w:val="35"/>
  </w:num>
  <w:num w:numId="30">
    <w:abstractNumId w:val="47"/>
  </w:num>
  <w:num w:numId="31">
    <w:abstractNumId w:val="36"/>
  </w:num>
  <w:num w:numId="32">
    <w:abstractNumId w:val="45"/>
  </w:num>
  <w:num w:numId="33">
    <w:abstractNumId w:val="19"/>
  </w:num>
  <w:num w:numId="34">
    <w:abstractNumId w:val="71"/>
  </w:num>
  <w:num w:numId="35">
    <w:abstractNumId w:val="26"/>
  </w:num>
  <w:num w:numId="36">
    <w:abstractNumId w:val="57"/>
  </w:num>
  <w:num w:numId="37">
    <w:abstractNumId w:val="68"/>
  </w:num>
  <w:num w:numId="38">
    <w:abstractNumId w:val="61"/>
  </w:num>
  <w:num w:numId="39">
    <w:abstractNumId w:val="24"/>
  </w:num>
  <w:num w:numId="40">
    <w:abstractNumId w:val="70"/>
  </w:num>
  <w:num w:numId="41">
    <w:abstractNumId w:val="9"/>
  </w:num>
  <w:num w:numId="42">
    <w:abstractNumId w:val="17"/>
  </w:num>
  <w:num w:numId="43">
    <w:abstractNumId w:val="62"/>
  </w:num>
  <w:num w:numId="44">
    <w:abstractNumId w:val="56"/>
  </w:num>
  <w:num w:numId="45">
    <w:abstractNumId w:val="34"/>
  </w:num>
  <w:num w:numId="46">
    <w:abstractNumId w:val="66"/>
  </w:num>
  <w:num w:numId="47">
    <w:abstractNumId w:val="3"/>
  </w:num>
  <w:num w:numId="48">
    <w:abstractNumId w:val="30"/>
  </w:num>
  <w:num w:numId="49">
    <w:abstractNumId w:val="10"/>
  </w:num>
  <w:num w:numId="50">
    <w:abstractNumId w:val="25"/>
  </w:num>
  <w:num w:numId="51">
    <w:abstractNumId w:val="79"/>
  </w:num>
  <w:num w:numId="52">
    <w:abstractNumId w:val="21"/>
  </w:num>
  <w:num w:numId="53">
    <w:abstractNumId w:val="23"/>
  </w:num>
  <w:num w:numId="54">
    <w:abstractNumId w:val="50"/>
  </w:num>
  <w:num w:numId="55">
    <w:abstractNumId w:val="12"/>
  </w:num>
  <w:num w:numId="56">
    <w:abstractNumId w:val="31"/>
  </w:num>
  <w:num w:numId="57">
    <w:abstractNumId w:val="39"/>
  </w:num>
  <w:num w:numId="58">
    <w:abstractNumId w:val="32"/>
  </w:num>
  <w:num w:numId="59">
    <w:abstractNumId w:val="37"/>
  </w:num>
  <w:num w:numId="60">
    <w:abstractNumId w:val="64"/>
  </w:num>
  <w:num w:numId="61">
    <w:abstractNumId w:val="81"/>
  </w:num>
  <w:num w:numId="62">
    <w:abstractNumId w:val="44"/>
  </w:num>
  <w:num w:numId="63">
    <w:abstractNumId w:val="33"/>
  </w:num>
  <w:num w:numId="64">
    <w:abstractNumId w:val="40"/>
  </w:num>
  <w:num w:numId="65">
    <w:abstractNumId w:val="49"/>
  </w:num>
  <w:num w:numId="66">
    <w:abstractNumId w:val="78"/>
  </w:num>
  <w:num w:numId="67">
    <w:abstractNumId w:val="28"/>
  </w:num>
  <w:num w:numId="68">
    <w:abstractNumId w:val="80"/>
  </w:num>
  <w:num w:numId="69">
    <w:abstractNumId w:val="59"/>
  </w:num>
  <w:num w:numId="70">
    <w:abstractNumId w:val="1"/>
  </w:num>
  <w:num w:numId="71">
    <w:abstractNumId w:val="5"/>
  </w:num>
  <w:num w:numId="72">
    <w:abstractNumId w:val="42"/>
  </w:num>
  <w:num w:numId="73">
    <w:abstractNumId w:val="2"/>
  </w:num>
  <w:num w:numId="74">
    <w:abstractNumId w:val="74"/>
  </w:num>
  <w:num w:numId="75">
    <w:abstractNumId w:val="55"/>
  </w:num>
  <w:num w:numId="76">
    <w:abstractNumId w:val="43"/>
  </w:num>
  <w:num w:numId="77">
    <w:abstractNumId w:val="54"/>
  </w:num>
  <w:num w:numId="78">
    <w:abstractNumId w:val="72"/>
  </w:num>
  <w:num w:numId="79">
    <w:abstractNumId w:val="48"/>
  </w:num>
  <w:num w:numId="80">
    <w:abstractNumId w:val="76"/>
  </w:num>
  <w:num w:numId="81">
    <w:abstractNumId w:val="6"/>
  </w:num>
  <w:num w:numId="82">
    <w:abstractNumId w:val="14"/>
  </w:num>
  <w:num w:numId="83">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E7"/>
    <w:rsid w:val="000111F8"/>
    <w:rsid w:val="00012380"/>
    <w:rsid w:val="00057CE7"/>
    <w:rsid w:val="001C303A"/>
    <w:rsid w:val="00225E5C"/>
    <w:rsid w:val="00241A27"/>
    <w:rsid w:val="002E4500"/>
    <w:rsid w:val="00307439"/>
    <w:rsid w:val="003C4F55"/>
    <w:rsid w:val="004722B2"/>
    <w:rsid w:val="00473499"/>
    <w:rsid w:val="004F4FB1"/>
    <w:rsid w:val="0051775B"/>
    <w:rsid w:val="005232B3"/>
    <w:rsid w:val="00532260"/>
    <w:rsid w:val="00535504"/>
    <w:rsid w:val="005525E5"/>
    <w:rsid w:val="005B6533"/>
    <w:rsid w:val="006B2206"/>
    <w:rsid w:val="00793CE4"/>
    <w:rsid w:val="00890B27"/>
    <w:rsid w:val="00971295"/>
    <w:rsid w:val="0098499A"/>
    <w:rsid w:val="009A72C2"/>
    <w:rsid w:val="009B2FAC"/>
    <w:rsid w:val="009B4A75"/>
    <w:rsid w:val="009C0631"/>
    <w:rsid w:val="009E5666"/>
    <w:rsid w:val="00A3318A"/>
    <w:rsid w:val="00B40546"/>
    <w:rsid w:val="00B42BB2"/>
    <w:rsid w:val="00B55738"/>
    <w:rsid w:val="00B673EB"/>
    <w:rsid w:val="00C64E9F"/>
    <w:rsid w:val="00D2328C"/>
    <w:rsid w:val="00DD7AA1"/>
    <w:rsid w:val="00F87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DFAECD3-C993-40D6-BA14-0418CAA4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character" w:styleId="Emphasis">
    <w:name w:val="Emphasis"/>
    <w:basedOn w:val="DefaultParagraphFont"/>
    <w:uiPriority w:val="20"/>
    <w:qFormat/>
    <w:rsid w:val="009B4A75"/>
    <w:rPr>
      <w:i/>
      <w:iCs/>
    </w:rPr>
  </w:style>
  <w:style w:type="character" w:styleId="UnresolvedMention">
    <w:name w:val="Unresolved Mention"/>
    <w:basedOn w:val="DefaultParagraphFont"/>
    <w:uiPriority w:val="99"/>
    <w:semiHidden/>
    <w:unhideWhenUsed/>
    <w:rsid w:val="00523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95899">
      <w:bodyDiv w:val="1"/>
      <w:marLeft w:val="0"/>
      <w:marRight w:val="0"/>
      <w:marTop w:val="0"/>
      <w:marBottom w:val="0"/>
      <w:divBdr>
        <w:top w:val="none" w:sz="0" w:space="0" w:color="auto"/>
        <w:left w:val="none" w:sz="0" w:space="0" w:color="auto"/>
        <w:bottom w:val="none" w:sz="0" w:space="0" w:color="auto"/>
        <w:right w:val="none" w:sz="0" w:space="0" w:color="auto"/>
      </w:divBdr>
    </w:div>
    <w:div w:id="43347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ephanie.bowness@steadlane.northumberland.sch.uk" TargetMode="External"/><Relationship Id="rId18" Type="http://schemas.openxmlformats.org/officeDocument/2006/relationships/hyperlink" Target="mailto:misconduct.teacher@education.gov.uk"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ildline.org.uk/"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atherine.anderson@steadlane.northumberland.sch.uk" TargetMode="External"/><Relationship Id="rId17" Type="http://schemas.openxmlformats.org/officeDocument/2006/relationships/hyperlink" Target="mailto:customerservices@dbs.gov" TargetMode="External"/><Relationship Id="rId25" Type="http://schemas.openxmlformats.org/officeDocument/2006/relationships/hyperlink" Target="mailto:ivan.hewitt@steadlane.northumberland.sch.uk"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carol.glasper@northumberland.gov.uk" TargetMode="External"/><Relationship Id="rId20" Type="http://schemas.openxmlformats.org/officeDocument/2006/relationships/hyperlink" Target="https://www.childline.org.uk/info-advice/bullying-abuse-safety/online-mobile-safety/sexting/report-nude-image-online/" TargetMode="External"/><Relationship Id="rId29" Type="http://schemas.openxmlformats.org/officeDocument/2006/relationships/hyperlink" Target="http://www.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rowley@steadlane.northumberland.sch.uk" TargetMode="External"/><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www.iwf.org.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ill.crosby@steadlane.northumberland.sch.uk" TargetMode="External"/><Relationship Id="rId2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8" Type="http://schemas.openxmlformats.org/officeDocument/2006/relationships/hyperlink" Target="https://learning.nspcc.org.uk/media/1657/harmful-sexual-behaviour-framework.pdf" TargetMode="External"/><Relationship Id="rId36" Type="http://schemas.openxmlformats.org/officeDocument/2006/relationships/footer" Target="footer2.xml"/><Relationship Id="rId10" Type="http://schemas.openxmlformats.org/officeDocument/2006/relationships/hyperlink" Target="mailto:philip.pallas@steadlane.northumberland.sch.uk" TargetMode="External"/><Relationship Id="rId19" Type="http://schemas.openxmlformats.org/officeDocument/2006/relationships/hyperlink" Target="mailto:concerns@isi.net" TargetMode="External"/><Relationship Id="rId31" Type="http://schemas.openxmlformats.org/officeDocument/2006/relationships/hyperlink" Target="http://www.nspcc.org.uk" TargetMode="External"/><Relationship Id="rId4" Type="http://schemas.openxmlformats.org/officeDocument/2006/relationships/settings" Target="settings.xml"/><Relationship Id="rId9" Type="http://schemas.openxmlformats.org/officeDocument/2006/relationships/hyperlink" Target="mailto:vicky.rowley@steadlane.northumberland.sch.uk" TargetMode="External"/><Relationship Id="rId14" Type="http://schemas.openxmlformats.org/officeDocument/2006/relationships/hyperlink" Target="mailto:ivan.hewitt@steadlane.northumberland.sch.uk" TargetMode="External"/><Relationship Id="rId22" Type="http://schemas.openxmlformats.org/officeDocument/2006/relationships/hyperlink" Target="https://www.ceop.police.uk/safety-centre"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www.gov.uk/government/publications/safeguarding-children-who-may-have-been-trafficked-practice-guidance"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23836</Words>
  <Characters>135871</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heather.campbell@clennelleducationsolutions.co.uk</dc:creator>
  <cp:lastModifiedBy>Michelle Williamson</cp:lastModifiedBy>
  <cp:revision>2</cp:revision>
  <dcterms:created xsi:type="dcterms:W3CDTF">2025-09-22T14:37:00Z</dcterms:created>
  <dcterms:modified xsi:type="dcterms:W3CDTF">2025-09-22T14:37:00Z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